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84" w:rsidRPr="003E3E04" w:rsidRDefault="00357924" w:rsidP="00A72B84">
      <w:pPr>
        <w:spacing w:after="0" w:line="600" w:lineRule="exact"/>
        <w:rPr>
          <w:rFonts w:ascii="黑体" w:eastAsia="黑体" w:cs="方正小标宋简体" w:hint="eastAsia"/>
          <w:sz w:val="32"/>
          <w:szCs w:val="32"/>
        </w:rPr>
      </w:pPr>
      <w:r w:rsidRPr="003E3E04">
        <w:rPr>
          <w:rFonts w:ascii="黑体" w:eastAsia="黑体" w:cs="方正小标宋简体" w:hint="eastAsia"/>
          <w:sz w:val="32"/>
          <w:szCs w:val="32"/>
        </w:rPr>
        <w:t>附件2</w:t>
      </w:r>
      <w:r w:rsidR="00A72B84" w:rsidRPr="003E3E04">
        <w:rPr>
          <w:rFonts w:ascii="黑体" w:eastAsia="黑体" w:cs="方正小标宋简体" w:hint="eastAsia"/>
          <w:sz w:val="32"/>
          <w:szCs w:val="32"/>
        </w:rPr>
        <w:t>：</w:t>
      </w:r>
      <w:bookmarkStart w:id="0" w:name="_GoBack"/>
      <w:bookmarkEnd w:id="0"/>
    </w:p>
    <w:p w:rsidR="00357924" w:rsidRPr="00A72B84" w:rsidRDefault="00F259DA" w:rsidP="00A72B84">
      <w:pPr>
        <w:spacing w:after="0" w:line="600" w:lineRule="exact"/>
        <w:jc w:val="center"/>
        <w:rPr>
          <w:rFonts w:asciiTheme="majorEastAsia" w:eastAsiaTheme="majorEastAsia" w:hAnsiTheme="majorEastAsia"/>
          <w:sz w:val="36"/>
          <w:szCs w:val="36"/>
        </w:rPr>
      </w:pPr>
      <w:r w:rsidRPr="00A72B84">
        <w:rPr>
          <w:rFonts w:asciiTheme="majorEastAsia" w:eastAsiaTheme="majorEastAsia" w:hAnsiTheme="majorEastAsia" w:cs="Times New Roman" w:hint="eastAsia"/>
          <w:color w:val="000000"/>
          <w:sz w:val="36"/>
          <w:szCs w:val="36"/>
        </w:rPr>
        <w:t>2020年</w:t>
      </w:r>
      <w:r w:rsidRPr="00A72B84">
        <w:rPr>
          <w:rStyle w:val="a6"/>
          <w:rFonts w:asciiTheme="majorEastAsia" w:eastAsiaTheme="majorEastAsia" w:hAnsiTheme="majorEastAsia" w:hint="eastAsia"/>
          <w:bCs w:val="0"/>
          <w:color w:val="333333"/>
          <w:sz w:val="36"/>
          <w:szCs w:val="36"/>
        </w:rPr>
        <w:t>泰安市直及部分功能区事业单位公开招聘工作人员资格审查地点及联系电话明细表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2975"/>
        <w:gridCol w:w="6949"/>
        <w:gridCol w:w="2694"/>
        <w:gridCol w:w="1103"/>
      </w:tblGrid>
      <w:tr w:rsidR="00357924" w:rsidRPr="00E24D5D" w:rsidTr="00A72B84">
        <w:trPr>
          <w:trHeight w:val="539"/>
          <w:tblHeader/>
        </w:trPr>
        <w:tc>
          <w:tcPr>
            <w:tcW w:w="360"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序号</w:t>
            </w:r>
          </w:p>
        </w:tc>
        <w:tc>
          <w:tcPr>
            <w:tcW w:w="1006"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招聘单位</w:t>
            </w:r>
            <w:r w:rsidR="00FA31D8" w:rsidRPr="005D7238">
              <w:rPr>
                <w:rFonts w:ascii="黑体" w:eastAsia="黑体" w:cs="黑体" w:hint="eastAsia"/>
                <w:sz w:val="24"/>
                <w:szCs w:val="24"/>
              </w:rPr>
              <w:t>主管部门</w:t>
            </w:r>
          </w:p>
        </w:tc>
        <w:tc>
          <w:tcPr>
            <w:tcW w:w="2349"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现场资格审查地点</w:t>
            </w:r>
          </w:p>
        </w:tc>
        <w:tc>
          <w:tcPr>
            <w:tcW w:w="911"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联系电话</w:t>
            </w:r>
          </w:p>
        </w:tc>
        <w:tc>
          <w:tcPr>
            <w:tcW w:w="374"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备注</w:t>
            </w:r>
          </w:p>
        </w:tc>
      </w:tr>
      <w:tr w:rsidR="00357924" w:rsidRPr="00AF2D09" w:rsidTr="004C0163">
        <w:trPr>
          <w:trHeight w:val="539"/>
        </w:trPr>
        <w:tc>
          <w:tcPr>
            <w:tcW w:w="360" w:type="pct"/>
            <w:vAlign w:val="center"/>
          </w:tcPr>
          <w:p w:rsidR="00357924" w:rsidRPr="00AF2D09" w:rsidRDefault="0065286B"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w:t>
            </w:r>
          </w:p>
        </w:tc>
        <w:tc>
          <w:tcPr>
            <w:tcW w:w="1006" w:type="pct"/>
            <w:vAlign w:val="center"/>
          </w:tcPr>
          <w:p w:rsidR="00357924" w:rsidRPr="00AF2D09" w:rsidRDefault="00FA31D8"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市委政法委</w:t>
            </w:r>
          </w:p>
        </w:tc>
        <w:tc>
          <w:tcPr>
            <w:tcW w:w="2349" w:type="pct"/>
            <w:vAlign w:val="center"/>
          </w:tcPr>
          <w:p w:rsidR="00357924" w:rsidRPr="00AF2D09" w:rsidRDefault="00807E32" w:rsidP="00081C56">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w:t>
            </w:r>
            <w:r w:rsidR="00081C56" w:rsidRPr="00AF2D09">
              <w:rPr>
                <w:rFonts w:asciiTheme="minorEastAsia" w:eastAsiaTheme="minorEastAsia" w:hAnsiTheme="minorEastAsia" w:hint="eastAsia"/>
                <w:sz w:val="24"/>
                <w:szCs w:val="24"/>
              </w:rPr>
              <w:t>A4023</w:t>
            </w:r>
            <w:r w:rsidRPr="00AF2D09">
              <w:rPr>
                <w:rFonts w:asciiTheme="minorEastAsia" w:eastAsiaTheme="minorEastAsia" w:hAnsiTheme="minorEastAsia" w:hint="eastAsia"/>
                <w:sz w:val="24"/>
                <w:szCs w:val="24"/>
              </w:rPr>
              <w:t>室</w:t>
            </w:r>
          </w:p>
        </w:tc>
        <w:tc>
          <w:tcPr>
            <w:tcW w:w="911" w:type="pct"/>
            <w:vAlign w:val="center"/>
          </w:tcPr>
          <w:p w:rsidR="00357924" w:rsidRPr="00AF2D09" w:rsidRDefault="00807E32"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0538-6991227</w:t>
            </w:r>
          </w:p>
        </w:tc>
        <w:tc>
          <w:tcPr>
            <w:tcW w:w="374" w:type="pct"/>
            <w:vAlign w:val="center"/>
          </w:tcPr>
          <w:p w:rsidR="00357924" w:rsidRPr="00AF2D09" w:rsidRDefault="00357924" w:rsidP="001461FD">
            <w:pPr>
              <w:spacing w:after="0" w:line="220" w:lineRule="atLeast"/>
              <w:jc w:val="center"/>
              <w:rPr>
                <w:rFonts w:asciiTheme="minorEastAsia" w:eastAsiaTheme="minorEastAsia" w:hAnsiTheme="minorEastAsia"/>
                <w:sz w:val="24"/>
                <w:szCs w:val="24"/>
              </w:rPr>
            </w:pPr>
          </w:p>
        </w:tc>
      </w:tr>
      <w:tr w:rsidR="00357924" w:rsidRPr="00AF2D09" w:rsidTr="004C0163">
        <w:trPr>
          <w:trHeight w:val="539"/>
        </w:trPr>
        <w:tc>
          <w:tcPr>
            <w:tcW w:w="360" w:type="pct"/>
            <w:vAlign w:val="center"/>
          </w:tcPr>
          <w:p w:rsidR="00357924" w:rsidRPr="00AF2D09" w:rsidRDefault="0065286B"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w:t>
            </w:r>
          </w:p>
        </w:tc>
        <w:tc>
          <w:tcPr>
            <w:tcW w:w="1006" w:type="pct"/>
            <w:vAlign w:val="center"/>
          </w:tcPr>
          <w:p w:rsidR="00357924" w:rsidRPr="00AF2D09" w:rsidRDefault="003F3066" w:rsidP="001461FD">
            <w:pPr>
              <w:spacing w:after="0" w:line="220" w:lineRule="atLeast"/>
              <w:jc w:val="center"/>
              <w:rPr>
                <w:rFonts w:asciiTheme="minorEastAsia" w:eastAsiaTheme="minorEastAsia" w:hAnsiTheme="minorEastAsia"/>
                <w:sz w:val="24"/>
                <w:szCs w:val="24"/>
              </w:rPr>
            </w:pPr>
            <w:proofErr w:type="gramStart"/>
            <w:r w:rsidRPr="00AF2D09">
              <w:rPr>
                <w:rFonts w:asciiTheme="minorEastAsia" w:eastAsiaTheme="minorEastAsia" w:hAnsiTheme="minorEastAsia" w:hint="eastAsia"/>
                <w:sz w:val="24"/>
                <w:szCs w:val="24"/>
              </w:rPr>
              <w:t>市委网信办</w:t>
            </w:r>
            <w:proofErr w:type="gramEnd"/>
          </w:p>
        </w:tc>
        <w:tc>
          <w:tcPr>
            <w:tcW w:w="2349" w:type="pct"/>
            <w:vAlign w:val="center"/>
          </w:tcPr>
          <w:p w:rsidR="00357924" w:rsidRPr="00AF2D09" w:rsidRDefault="005E2300"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00B2698B" w:rsidRPr="00AF2D09">
              <w:rPr>
                <w:rFonts w:asciiTheme="minorEastAsia" w:eastAsiaTheme="minorEastAsia" w:hAnsiTheme="minorEastAsia" w:hint="eastAsia"/>
                <w:sz w:val="24"/>
                <w:szCs w:val="24"/>
              </w:rPr>
              <w:t>市政大楼C9005</w:t>
            </w:r>
            <w:r w:rsidR="009B27AA" w:rsidRPr="00AF2D09">
              <w:rPr>
                <w:rFonts w:asciiTheme="minorEastAsia" w:eastAsiaTheme="minorEastAsia" w:hAnsiTheme="minorEastAsia" w:hint="eastAsia"/>
                <w:sz w:val="24"/>
                <w:szCs w:val="24"/>
              </w:rPr>
              <w:t>室</w:t>
            </w:r>
          </w:p>
        </w:tc>
        <w:tc>
          <w:tcPr>
            <w:tcW w:w="911" w:type="pct"/>
            <w:vAlign w:val="center"/>
          </w:tcPr>
          <w:p w:rsidR="00357924" w:rsidRPr="00AF2D09" w:rsidRDefault="005E2300" w:rsidP="0025143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B2698B" w:rsidRPr="00AF2D09">
              <w:rPr>
                <w:rFonts w:asciiTheme="minorEastAsia" w:eastAsiaTheme="minorEastAsia" w:hAnsiTheme="minorEastAsia" w:hint="eastAsia"/>
                <w:sz w:val="24"/>
                <w:szCs w:val="24"/>
              </w:rPr>
              <w:t>699</w:t>
            </w:r>
            <w:r w:rsidR="0025143F" w:rsidRPr="00AF2D09">
              <w:rPr>
                <w:rFonts w:asciiTheme="minorEastAsia" w:eastAsiaTheme="minorEastAsia" w:hAnsiTheme="minorEastAsia" w:hint="eastAsia"/>
                <w:sz w:val="24"/>
                <w:szCs w:val="24"/>
              </w:rPr>
              <w:t>8228</w:t>
            </w:r>
          </w:p>
        </w:tc>
        <w:tc>
          <w:tcPr>
            <w:tcW w:w="374" w:type="pct"/>
            <w:vAlign w:val="center"/>
          </w:tcPr>
          <w:p w:rsidR="00357924" w:rsidRPr="00AF2D09" w:rsidRDefault="00357924" w:rsidP="001461FD">
            <w:pPr>
              <w:spacing w:after="0" w:line="220" w:lineRule="atLeast"/>
              <w:jc w:val="center"/>
              <w:rPr>
                <w:rFonts w:asciiTheme="minorEastAsia" w:eastAsiaTheme="minorEastAsia" w:hAnsiTheme="minorEastAsia"/>
                <w:sz w:val="24"/>
                <w:szCs w:val="24"/>
              </w:rPr>
            </w:pPr>
          </w:p>
        </w:tc>
      </w:tr>
      <w:tr w:rsidR="0025143F" w:rsidRPr="00AF2D09" w:rsidTr="004C0163">
        <w:trPr>
          <w:trHeight w:val="539"/>
        </w:trPr>
        <w:tc>
          <w:tcPr>
            <w:tcW w:w="360" w:type="pct"/>
            <w:vAlign w:val="center"/>
          </w:tcPr>
          <w:p w:rsidR="0025143F" w:rsidRPr="00AF2D09" w:rsidRDefault="0065286B"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3</w:t>
            </w:r>
          </w:p>
        </w:tc>
        <w:tc>
          <w:tcPr>
            <w:tcW w:w="1006" w:type="pct"/>
            <w:vAlign w:val="center"/>
          </w:tcPr>
          <w:p w:rsidR="0025143F" w:rsidRPr="00AF2D09" w:rsidRDefault="0025143F" w:rsidP="0025143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市委编办</w:t>
            </w:r>
          </w:p>
        </w:tc>
        <w:tc>
          <w:tcPr>
            <w:tcW w:w="2349" w:type="pct"/>
            <w:vAlign w:val="center"/>
          </w:tcPr>
          <w:p w:rsidR="0025143F" w:rsidRPr="00AF2D09" w:rsidRDefault="0025143F" w:rsidP="0025143F">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市政大楼A5045</w:t>
            </w:r>
            <w:r w:rsidR="009B27AA" w:rsidRPr="00AF2D09">
              <w:rPr>
                <w:rFonts w:asciiTheme="minorEastAsia" w:eastAsiaTheme="minorEastAsia" w:hAnsiTheme="minorEastAsia" w:hint="eastAsia"/>
                <w:sz w:val="24"/>
                <w:szCs w:val="24"/>
              </w:rPr>
              <w:t>室</w:t>
            </w:r>
          </w:p>
        </w:tc>
        <w:tc>
          <w:tcPr>
            <w:tcW w:w="911" w:type="pct"/>
            <w:vAlign w:val="center"/>
          </w:tcPr>
          <w:p w:rsidR="0025143F" w:rsidRPr="00AF2D09" w:rsidRDefault="0025143F" w:rsidP="0025143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0538-6988299</w:t>
            </w:r>
          </w:p>
        </w:tc>
        <w:tc>
          <w:tcPr>
            <w:tcW w:w="374" w:type="pct"/>
            <w:vAlign w:val="center"/>
          </w:tcPr>
          <w:p w:rsidR="0025143F" w:rsidRPr="00AF2D09" w:rsidRDefault="0025143F" w:rsidP="001461FD">
            <w:pPr>
              <w:spacing w:after="0" w:line="220" w:lineRule="atLeast"/>
              <w:jc w:val="center"/>
              <w:rPr>
                <w:rFonts w:asciiTheme="minorEastAsia" w:eastAsiaTheme="minorEastAsia" w:hAnsiTheme="minorEastAsia"/>
                <w:sz w:val="24"/>
                <w:szCs w:val="24"/>
              </w:rPr>
            </w:pPr>
          </w:p>
        </w:tc>
      </w:tr>
      <w:tr w:rsidR="00917696" w:rsidRPr="00AF2D09" w:rsidTr="004C0163">
        <w:trPr>
          <w:trHeight w:val="539"/>
        </w:trPr>
        <w:tc>
          <w:tcPr>
            <w:tcW w:w="360" w:type="pct"/>
            <w:vAlign w:val="center"/>
          </w:tcPr>
          <w:p w:rsidR="00917696" w:rsidRPr="00AF2D09" w:rsidRDefault="0065286B"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4</w:t>
            </w:r>
          </w:p>
        </w:tc>
        <w:tc>
          <w:tcPr>
            <w:tcW w:w="1006" w:type="pct"/>
            <w:vAlign w:val="center"/>
          </w:tcPr>
          <w:p w:rsidR="00917696" w:rsidRPr="00AF2D09" w:rsidRDefault="00917696" w:rsidP="0025143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市政府办公室</w:t>
            </w:r>
          </w:p>
        </w:tc>
        <w:tc>
          <w:tcPr>
            <w:tcW w:w="2349" w:type="pct"/>
            <w:vAlign w:val="center"/>
          </w:tcPr>
          <w:p w:rsidR="00917696" w:rsidRPr="00AF2D09" w:rsidRDefault="00917696" w:rsidP="0025143F">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w:t>
            </w:r>
            <w:r w:rsidRPr="00AF2D09">
              <w:rPr>
                <w:rFonts w:asciiTheme="minorEastAsia" w:eastAsiaTheme="minorEastAsia" w:hAnsiTheme="minorEastAsia" w:cs="黑体" w:hint="eastAsia"/>
                <w:sz w:val="24"/>
                <w:szCs w:val="24"/>
              </w:rPr>
              <w:t>B4003</w:t>
            </w:r>
            <w:r w:rsidR="009B27AA" w:rsidRPr="00AF2D09">
              <w:rPr>
                <w:rFonts w:asciiTheme="minorEastAsia" w:eastAsiaTheme="minorEastAsia" w:hAnsiTheme="minorEastAsia" w:cs="黑体" w:hint="eastAsia"/>
                <w:sz w:val="24"/>
                <w:szCs w:val="24"/>
              </w:rPr>
              <w:t>室</w:t>
            </w:r>
          </w:p>
        </w:tc>
        <w:tc>
          <w:tcPr>
            <w:tcW w:w="911" w:type="pct"/>
            <w:vAlign w:val="center"/>
          </w:tcPr>
          <w:p w:rsidR="00917696" w:rsidRPr="00AF2D09" w:rsidRDefault="00917696" w:rsidP="0025143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0538-6992619</w:t>
            </w:r>
          </w:p>
        </w:tc>
        <w:tc>
          <w:tcPr>
            <w:tcW w:w="374" w:type="pct"/>
            <w:vAlign w:val="center"/>
          </w:tcPr>
          <w:p w:rsidR="00917696" w:rsidRPr="00AF2D09" w:rsidRDefault="00917696" w:rsidP="001461FD">
            <w:pPr>
              <w:spacing w:after="0" w:line="220" w:lineRule="atLeast"/>
              <w:jc w:val="center"/>
              <w:rPr>
                <w:rFonts w:asciiTheme="minorEastAsia" w:eastAsiaTheme="minorEastAsia" w:hAnsiTheme="minorEastAsia"/>
                <w:sz w:val="24"/>
                <w:szCs w:val="24"/>
              </w:rPr>
            </w:pPr>
          </w:p>
        </w:tc>
      </w:tr>
      <w:tr w:rsidR="00357924" w:rsidRPr="00AF2D09" w:rsidTr="004C0163">
        <w:trPr>
          <w:trHeight w:val="539"/>
        </w:trPr>
        <w:tc>
          <w:tcPr>
            <w:tcW w:w="360" w:type="pct"/>
            <w:vAlign w:val="center"/>
          </w:tcPr>
          <w:p w:rsidR="00357924" w:rsidRPr="00AF2D09" w:rsidRDefault="0065286B"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5</w:t>
            </w:r>
          </w:p>
        </w:tc>
        <w:tc>
          <w:tcPr>
            <w:tcW w:w="1006" w:type="pct"/>
            <w:vAlign w:val="center"/>
          </w:tcPr>
          <w:p w:rsidR="00357924"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市民政局</w:t>
            </w:r>
          </w:p>
        </w:tc>
        <w:tc>
          <w:tcPr>
            <w:tcW w:w="2349" w:type="pct"/>
            <w:vAlign w:val="center"/>
          </w:tcPr>
          <w:p w:rsidR="00357924" w:rsidRPr="00AF2D09" w:rsidRDefault="007D44AA"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w:t>
            </w:r>
            <w:r w:rsidR="009A7518" w:rsidRPr="00AF2D09">
              <w:rPr>
                <w:rFonts w:asciiTheme="minorEastAsia" w:eastAsiaTheme="minorEastAsia" w:hAnsiTheme="minorEastAsia" w:cs="黑体"/>
                <w:sz w:val="24"/>
                <w:szCs w:val="24"/>
              </w:rPr>
              <w:t>东岳大街111号泰安市社会福利院院内办公楼二楼会议室</w:t>
            </w:r>
          </w:p>
        </w:tc>
        <w:tc>
          <w:tcPr>
            <w:tcW w:w="911" w:type="pct"/>
            <w:vAlign w:val="center"/>
          </w:tcPr>
          <w:p w:rsidR="00357924" w:rsidRPr="00AF2D09" w:rsidRDefault="002D4F3D" w:rsidP="009A751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9A7518" w:rsidRPr="00AF2D09">
              <w:rPr>
                <w:rFonts w:asciiTheme="minorEastAsia" w:eastAsiaTheme="minorEastAsia" w:hAnsiTheme="minorEastAsia" w:hint="eastAsia"/>
                <w:sz w:val="24"/>
                <w:szCs w:val="24"/>
              </w:rPr>
              <w:t>6991669</w:t>
            </w:r>
          </w:p>
        </w:tc>
        <w:tc>
          <w:tcPr>
            <w:tcW w:w="374" w:type="pct"/>
            <w:vAlign w:val="center"/>
          </w:tcPr>
          <w:p w:rsidR="00357924" w:rsidRPr="00AF2D09" w:rsidRDefault="00357924" w:rsidP="001461FD">
            <w:pPr>
              <w:spacing w:after="0" w:line="220" w:lineRule="atLeast"/>
              <w:jc w:val="center"/>
              <w:rPr>
                <w:rFonts w:asciiTheme="minorEastAsia" w:eastAsiaTheme="minorEastAsia" w:hAnsiTheme="minorEastAsia"/>
                <w:sz w:val="24"/>
                <w:szCs w:val="24"/>
              </w:rPr>
            </w:pPr>
          </w:p>
        </w:tc>
      </w:tr>
      <w:tr w:rsidR="00357924" w:rsidRPr="00AF2D09" w:rsidTr="004C0163">
        <w:trPr>
          <w:trHeight w:val="539"/>
        </w:trPr>
        <w:tc>
          <w:tcPr>
            <w:tcW w:w="360" w:type="pct"/>
            <w:vAlign w:val="center"/>
          </w:tcPr>
          <w:p w:rsidR="00357924" w:rsidRPr="00AF2D09" w:rsidRDefault="00EC5F4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6</w:t>
            </w:r>
          </w:p>
        </w:tc>
        <w:tc>
          <w:tcPr>
            <w:tcW w:w="1006" w:type="pct"/>
            <w:vAlign w:val="center"/>
          </w:tcPr>
          <w:p w:rsidR="00357924"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市自然资源和规划局</w:t>
            </w:r>
          </w:p>
        </w:tc>
        <w:tc>
          <w:tcPr>
            <w:tcW w:w="2349" w:type="pct"/>
            <w:vAlign w:val="center"/>
          </w:tcPr>
          <w:p w:rsidR="00357924" w:rsidRPr="00AF2D09" w:rsidRDefault="009B27AA"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泰安市东岳大街382号泰安市自然资源和规划局1426室</w:t>
            </w:r>
          </w:p>
        </w:tc>
        <w:tc>
          <w:tcPr>
            <w:tcW w:w="911" w:type="pct"/>
            <w:vAlign w:val="center"/>
          </w:tcPr>
          <w:p w:rsidR="00357924" w:rsidRPr="00AF2D09" w:rsidRDefault="009B27AA"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0538-8333578</w:t>
            </w:r>
          </w:p>
        </w:tc>
        <w:tc>
          <w:tcPr>
            <w:tcW w:w="374" w:type="pct"/>
            <w:vAlign w:val="center"/>
          </w:tcPr>
          <w:p w:rsidR="00357924" w:rsidRPr="00AF2D09" w:rsidRDefault="00357924" w:rsidP="001461FD">
            <w:pPr>
              <w:spacing w:after="0" w:line="220" w:lineRule="atLeast"/>
              <w:jc w:val="center"/>
              <w:rPr>
                <w:rFonts w:asciiTheme="minorEastAsia" w:eastAsiaTheme="minorEastAsia" w:hAnsiTheme="minorEastAsia"/>
                <w:sz w:val="24"/>
                <w:szCs w:val="24"/>
              </w:rPr>
            </w:pPr>
          </w:p>
        </w:tc>
      </w:tr>
      <w:tr w:rsidR="00357924" w:rsidRPr="00AF2D09" w:rsidTr="004C0163">
        <w:trPr>
          <w:trHeight w:val="539"/>
        </w:trPr>
        <w:tc>
          <w:tcPr>
            <w:tcW w:w="360" w:type="pct"/>
            <w:vAlign w:val="center"/>
          </w:tcPr>
          <w:p w:rsidR="00357924" w:rsidRPr="00AF2D09" w:rsidRDefault="00EC5F4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7</w:t>
            </w:r>
          </w:p>
        </w:tc>
        <w:tc>
          <w:tcPr>
            <w:tcW w:w="1006" w:type="pct"/>
            <w:vAlign w:val="center"/>
          </w:tcPr>
          <w:p w:rsidR="00357924"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市生态环境局</w:t>
            </w:r>
          </w:p>
        </w:tc>
        <w:tc>
          <w:tcPr>
            <w:tcW w:w="2349" w:type="pct"/>
            <w:vAlign w:val="center"/>
          </w:tcPr>
          <w:p w:rsidR="00357924" w:rsidRPr="00AF2D09" w:rsidRDefault="00332E93" w:rsidP="007D44AA">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w:t>
            </w:r>
            <w:r w:rsidR="007D44AA" w:rsidRPr="00AF2D09">
              <w:rPr>
                <w:rFonts w:asciiTheme="minorEastAsia" w:eastAsiaTheme="minorEastAsia" w:hAnsiTheme="minorEastAsia" w:cs="黑体" w:hint="eastAsia"/>
                <w:sz w:val="24"/>
                <w:szCs w:val="24"/>
              </w:rPr>
              <w:t>岱岳区东岳大街481号泰安市生态环境局609房间</w:t>
            </w:r>
          </w:p>
        </w:tc>
        <w:tc>
          <w:tcPr>
            <w:tcW w:w="911" w:type="pct"/>
            <w:vAlign w:val="center"/>
          </w:tcPr>
          <w:p w:rsidR="00357924" w:rsidRPr="00AF2D09" w:rsidRDefault="00332E93" w:rsidP="007D44AA">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7D44AA" w:rsidRPr="00AF2D09">
              <w:rPr>
                <w:rFonts w:asciiTheme="minorEastAsia" w:eastAsiaTheme="minorEastAsia" w:hAnsiTheme="minorEastAsia" w:hint="eastAsia"/>
                <w:sz w:val="24"/>
                <w:szCs w:val="24"/>
              </w:rPr>
              <w:t>8877619</w:t>
            </w:r>
          </w:p>
        </w:tc>
        <w:tc>
          <w:tcPr>
            <w:tcW w:w="374" w:type="pct"/>
            <w:vAlign w:val="center"/>
          </w:tcPr>
          <w:p w:rsidR="00357924" w:rsidRPr="00AF2D09" w:rsidRDefault="00357924" w:rsidP="001461FD">
            <w:pPr>
              <w:spacing w:after="0" w:line="220" w:lineRule="atLeast"/>
              <w:jc w:val="center"/>
              <w:rPr>
                <w:rFonts w:asciiTheme="minorEastAsia" w:eastAsiaTheme="minorEastAsia" w:hAnsiTheme="minorEastAsia"/>
                <w:sz w:val="24"/>
                <w:szCs w:val="24"/>
              </w:rPr>
            </w:pPr>
          </w:p>
        </w:tc>
      </w:tr>
      <w:tr w:rsidR="00EC5F49" w:rsidRPr="00AF2D09" w:rsidTr="004C0163">
        <w:trPr>
          <w:trHeight w:val="539"/>
        </w:trPr>
        <w:tc>
          <w:tcPr>
            <w:tcW w:w="360"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8</w:t>
            </w:r>
          </w:p>
        </w:tc>
        <w:tc>
          <w:tcPr>
            <w:tcW w:w="1006" w:type="pct"/>
            <w:vAlign w:val="center"/>
          </w:tcPr>
          <w:p w:rsidR="00EC5F49"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市城市管理局</w:t>
            </w:r>
          </w:p>
        </w:tc>
        <w:tc>
          <w:tcPr>
            <w:tcW w:w="2349" w:type="pct"/>
            <w:vAlign w:val="center"/>
          </w:tcPr>
          <w:p w:rsidR="00EC5F49" w:rsidRPr="00AF2D09" w:rsidRDefault="0076543E" w:rsidP="004643D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sz w:val="24"/>
                <w:szCs w:val="24"/>
              </w:rPr>
              <w:t>泰安市泰山区</w:t>
            </w:r>
            <w:proofErr w:type="gramStart"/>
            <w:r w:rsidRPr="00AF2D09">
              <w:rPr>
                <w:rFonts w:asciiTheme="minorEastAsia" w:eastAsiaTheme="minorEastAsia" w:hAnsiTheme="minorEastAsia" w:cs="黑体"/>
                <w:sz w:val="24"/>
                <w:szCs w:val="24"/>
              </w:rPr>
              <w:t>金山路</w:t>
            </w:r>
            <w:proofErr w:type="gramEnd"/>
            <w:r w:rsidRPr="00AF2D09">
              <w:rPr>
                <w:rFonts w:asciiTheme="minorEastAsia" w:eastAsiaTheme="minorEastAsia" w:hAnsiTheme="minorEastAsia" w:cs="黑体"/>
                <w:sz w:val="24"/>
                <w:szCs w:val="24"/>
              </w:rPr>
              <w:t>32号泰安市城市管理局人事科515室</w:t>
            </w:r>
          </w:p>
        </w:tc>
        <w:tc>
          <w:tcPr>
            <w:tcW w:w="911" w:type="pct"/>
            <w:vAlign w:val="center"/>
          </w:tcPr>
          <w:p w:rsidR="00EC5F49" w:rsidRPr="00AF2D09" w:rsidRDefault="00056E38"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76543E" w:rsidRPr="00AF2D09">
              <w:rPr>
                <w:rFonts w:asciiTheme="minorEastAsia" w:eastAsiaTheme="minorEastAsia" w:hAnsiTheme="minorEastAsia"/>
                <w:sz w:val="24"/>
                <w:szCs w:val="24"/>
              </w:rPr>
              <w:t>8538552</w:t>
            </w:r>
          </w:p>
        </w:tc>
        <w:tc>
          <w:tcPr>
            <w:tcW w:w="374"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p>
        </w:tc>
      </w:tr>
      <w:tr w:rsidR="00EC5F49" w:rsidRPr="00AF2D09" w:rsidTr="001D708E">
        <w:trPr>
          <w:trHeight w:val="664"/>
        </w:trPr>
        <w:tc>
          <w:tcPr>
            <w:tcW w:w="360"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9</w:t>
            </w:r>
          </w:p>
        </w:tc>
        <w:tc>
          <w:tcPr>
            <w:tcW w:w="1006" w:type="pct"/>
            <w:vAlign w:val="center"/>
          </w:tcPr>
          <w:p w:rsidR="00EC5F49"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市交通运输局</w:t>
            </w:r>
          </w:p>
        </w:tc>
        <w:tc>
          <w:tcPr>
            <w:tcW w:w="2349" w:type="pct"/>
            <w:vAlign w:val="center"/>
          </w:tcPr>
          <w:p w:rsidR="00EC5F49" w:rsidRPr="00AF2D09" w:rsidRDefault="009B27AA" w:rsidP="009B27AA">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sz w:val="24"/>
                <w:szCs w:val="24"/>
              </w:rPr>
              <w:t>泰安市东岳大街7号泰安市交通运输局办公楼626房间</w:t>
            </w:r>
          </w:p>
        </w:tc>
        <w:tc>
          <w:tcPr>
            <w:tcW w:w="911" w:type="pct"/>
            <w:vAlign w:val="center"/>
          </w:tcPr>
          <w:p w:rsidR="00D03B8F" w:rsidRPr="00AF2D09" w:rsidRDefault="00D03B8F" w:rsidP="001D708E">
            <w:pPr>
              <w:spacing w:after="0" w:line="220" w:lineRule="atLeast"/>
              <w:ind w:firstLineChars="200" w:firstLine="480"/>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0538-8629235</w:t>
            </w:r>
          </w:p>
          <w:p w:rsidR="00D03B8F" w:rsidRPr="00AF2D09" w:rsidRDefault="00D03B8F" w:rsidP="001D708E">
            <w:pPr>
              <w:spacing w:after="0"/>
              <w:ind w:firstLineChars="200" w:firstLine="480"/>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0538-8501816</w:t>
            </w:r>
          </w:p>
        </w:tc>
        <w:tc>
          <w:tcPr>
            <w:tcW w:w="374" w:type="pct"/>
            <w:vAlign w:val="center"/>
          </w:tcPr>
          <w:p w:rsidR="00EC5F49" w:rsidRPr="00AF2D09" w:rsidRDefault="00EC5F49" w:rsidP="00D03B8F">
            <w:pPr>
              <w:spacing w:after="0" w:line="220" w:lineRule="atLeast"/>
              <w:rPr>
                <w:rFonts w:asciiTheme="minorEastAsia" w:eastAsiaTheme="minorEastAsia" w:hAnsiTheme="minorEastAsia"/>
                <w:sz w:val="24"/>
                <w:szCs w:val="24"/>
              </w:rPr>
            </w:pPr>
          </w:p>
        </w:tc>
      </w:tr>
      <w:tr w:rsidR="00EC5F49" w:rsidRPr="00AF2D09" w:rsidTr="004C0163">
        <w:trPr>
          <w:trHeight w:val="539"/>
        </w:trPr>
        <w:tc>
          <w:tcPr>
            <w:tcW w:w="360"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10</w:t>
            </w:r>
          </w:p>
        </w:tc>
        <w:tc>
          <w:tcPr>
            <w:tcW w:w="1006" w:type="pct"/>
            <w:vAlign w:val="center"/>
          </w:tcPr>
          <w:p w:rsidR="00EC5F49"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市水利局</w:t>
            </w:r>
          </w:p>
        </w:tc>
        <w:tc>
          <w:tcPr>
            <w:tcW w:w="2349" w:type="pct"/>
            <w:vAlign w:val="center"/>
          </w:tcPr>
          <w:p w:rsidR="00EC5F49" w:rsidRPr="00AF2D09" w:rsidRDefault="00425F77"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sz w:val="24"/>
                <w:szCs w:val="24"/>
              </w:rPr>
              <w:t>泰安市岱岳区石敢当街泰安市水利局人事科626室</w:t>
            </w:r>
          </w:p>
        </w:tc>
        <w:tc>
          <w:tcPr>
            <w:tcW w:w="911" w:type="pct"/>
            <w:vAlign w:val="center"/>
          </w:tcPr>
          <w:p w:rsidR="00EC5F49" w:rsidRPr="00AF2D09" w:rsidRDefault="00425F77" w:rsidP="00425F77">
            <w:pPr>
              <w:pStyle w:val="emtidy-1"/>
              <w:rPr>
                <w:rFonts w:asciiTheme="minorEastAsia" w:eastAsiaTheme="minorEastAsia" w:hAnsiTheme="minorEastAsia" w:cs="Tahoma"/>
              </w:rPr>
            </w:pPr>
            <w:r w:rsidRPr="00AF2D09">
              <w:rPr>
                <w:rFonts w:asciiTheme="minorEastAsia" w:eastAsiaTheme="minorEastAsia" w:hAnsiTheme="minorEastAsia" w:cs="Tahoma" w:hint="eastAsia"/>
              </w:rPr>
              <w:t xml:space="preserve">    </w:t>
            </w:r>
            <w:r w:rsidR="003163D7" w:rsidRPr="00AF2D09">
              <w:rPr>
                <w:rFonts w:asciiTheme="minorEastAsia" w:eastAsiaTheme="minorEastAsia" w:hAnsiTheme="minorEastAsia" w:cs="Tahoma" w:hint="eastAsia"/>
              </w:rPr>
              <w:t>0538-</w:t>
            </w:r>
            <w:r w:rsidRPr="00AF2D09">
              <w:rPr>
                <w:rFonts w:asciiTheme="minorEastAsia" w:eastAsiaTheme="minorEastAsia" w:hAnsiTheme="minorEastAsia" w:cs="Tahoma"/>
              </w:rPr>
              <w:t>8567709</w:t>
            </w:r>
          </w:p>
        </w:tc>
        <w:tc>
          <w:tcPr>
            <w:tcW w:w="374"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p>
        </w:tc>
      </w:tr>
      <w:tr w:rsidR="00EC5F49" w:rsidRPr="00AF2D09" w:rsidTr="004C0163">
        <w:trPr>
          <w:trHeight w:val="539"/>
        </w:trPr>
        <w:tc>
          <w:tcPr>
            <w:tcW w:w="360"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11</w:t>
            </w:r>
          </w:p>
        </w:tc>
        <w:tc>
          <w:tcPr>
            <w:tcW w:w="1006" w:type="pct"/>
            <w:vAlign w:val="center"/>
          </w:tcPr>
          <w:p w:rsidR="00EC5F49"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市农业农村局</w:t>
            </w:r>
          </w:p>
        </w:tc>
        <w:tc>
          <w:tcPr>
            <w:tcW w:w="2349" w:type="pct"/>
            <w:vAlign w:val="center"/>
          </w:tcPr>
          <w:p w:rsidR="00EC5F49" w:rsidRPr="00AF2D09" w:rsidRDefault="00E557EF" w:rsidP="00F21BF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sz w:val="24"/>
                <w:szCs w:val="24"/>
              </w:rPr>
              <w:t>泰安市岱宗大街120</w:t>
            </w:r>
            <w:r w:rsidR="00972FD4">
              <w:rPr>
                <w:rFonts w:asciiTheme="minorEastAsia" w:eastAsiaTheme="minorEastAsia" w:hAnsiTheme="minorEastAsia" w:cs="黑体"/>
                <w:sz w:val="24"/>
                <w:szCs w:val="24"/>
              </w:rPr>
              <w:t>号市农业农村局五楼会议室</w:t>
            </w:r>
          </w:p>
        </w:tc>
        <w:tc>
          <w:tcPr>
            <w:tcW w:w="911" w:type="pct"/>
            <w:vAlign w:val="center"/>
          </w:tcPr>
          <w:p w:rsidR="00EC5F49" w:rsidRPr="00AF2D09" w:rsidRDefault="00B12941" w:rsidP="00E557E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E557EF" w:rsidRPr="00AF2D09">
              <w:rPr>
                <w:rFonts w:asciiTheme="minorEastAsia" w:eastAsiaTheme="minorEastAsia" w:hAnsiTheme="minorEastAsia" w:hint="eastAsia"/>
                <w:sz w:val="24"/>
                <w:szCs w:val="24"/>
              </w:rPr>
              <w:t xml:space="preserve">8503313 </w:t>
            </w:r>
          </w:p>
          <w:p w:rsidR="00E557EF" w:rsidRPr="00AF2D09" w:rsidRDefault="00E557EF" w:rsidP="00E557E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0538-8226908</w:t>
            </w:r>
          </w:p>
        </w:tc>
        <w:tc>
          <w:tcPr>
            <w:tcW w:w="374"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p>
        </w:tc>
      </w:tr>
      <w:tr w:rsidR="00EC5F49" w:rsidRPr="00AF2D09" w:rsidTr="004C0163">
        <w:trPr>
          <w:trHeight w:val="539"/>
        </w:trPr>
        <w:tc>
          <w:tcPr>
            <w:tcW w:w="360"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12</w:t>
            </w:r>
          </w:p>
        </w:tc>
        <w:tc>
          <w:tcPr>
            <w:tcW w:w="1006" w:type="pct"/>
            <w:vAlign w:val="center"/>
          </w:tcPr>
          <w:p w:rsidR="00EC5F49" w:rsidRPr="00AF2D09" w:rsidRDefault="00A87B89"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市文化和旅游局</w:t>
            </w:r>
          </w:p>
        </w:tc>
        <w:tc>
          <w:tcPr>
            <w:tcW w:w="2349" w:type="pct"/>
            <w:vAlign w:val="center"/>
          </w:tcPr>
          <w:p w:rsidR="00EC5F49" w:rsidRPr="00AF2D09" w:rsidRDefault="009B27AA" w:rsidP="001461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w:t>
            </w:r>
            <w:r w:rsidRPr="00AF2D09">
              <w:rPr>
                <w:rStyle w:val="emtidy-2"/>
                <w:rFonts w:asciiTheme="minorEastAsia" w:eastAsiaTheme="minorEastAsia" w:hAnsiTheme="minorEastAsia"/>
                <w:sz w:val="24"/>
                <w:szCs w:val="24"/>
              </w:rPr>
              <w:t>A7021</w:t>
            </w:r>
            <w:r w:rsidRPr="00AF2D09">
              <w:rPr>
                <w:rFonts w:asciiTheme="minorEastAsia" w:eastAsiaTheme="minorEastAsia" w:hAnsiTheme="minorEastAsia" w:hint="eastAsia"/>
                <w:sz w:val="24"/>
                <w:szCs w:val="24"/>
              </w:rPr>
              <w:t>室</w:t>
            </w:r>
          </w:p>
        </w:tc>
        <w:tc>
          <w:tcPr>
            <w:tcW w:w="911" w:type="pct"/>
            <w:vAlign w:val="center"/>
          </w:tcPr>
          <w:p w:rsidR="00EC5F49" w:rsidRPr="00AF2D09" w:rsidRDefault="00F415DB" w:rsidP="009B27AA">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9B27AA" w:rsidRPr="00AF2D09">
              <w:rPr>
                <w:rFonts w:asciiTheme="minorEastAsia" w:eastAsiaTheme="minorEastAsia" w:hAnsiTheme="minorEastAsia" w:hint="eastAsia"/>
                <w:sz w:val="24"/>
                <w:szCs w:val="24"/>
              </w:rPr>
              <w:t>6991976</w:t>
            </w:r>
          </w:p>
        </w:tc>
        <w:tc>
          <w:tcPr>
            <w:tcW w:w="374" w:type="pct"/>
            <w:vAlign w:val="center"/>
          </w:tcPr>
          <w:p w:rsidR="00EC5F49" w:rsidRPr="00AF2D09" w:rsidRDefault="00EC5F49" w:rsidP="001461FD">
            <w:pPr>
              <w:spacing w:after="0" w:line="220" w:lineRule="atLeast"/>
              <w:jc w:val="center"/>
              <w:rPr>
                <w:rFonts w:asciiTheme="minorEastAsia" w:eastAsiaTheme="minorEastAsia" w:hAnsiTheme="minorEastAsia"/>
                <w:sz w:val="24"/>
                <w:szCs w:val="24"/>
              </w:rPr>
            </w:pPr>
          </w:p>
        </w:tc>
      </w:tr>
      <w:tr w:rsidR="00EC5F49" w:rsidRPr="00AF2D09" w:rsidTr="00922B91">
        <w:trPr>
          <w:trHeight w:val="539"/>
        </w:trPr>
        <w:tc>
          <w:tcPr>
            <w:tcW w:w="360"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13</w:t>
            </w:r>
          </w:p>
        </w:tc>
        <w:tc>
          <w:tcPr>
            <w:tcW w:w="1006" w:type="pct"/>
            <w:vAlign w:val="center"/>
          </w:tcPr>
          <w:p w:rsidR="00EC5F49" w:rsidRPr="00AF2D09" w:rsidRDefault="00A87B8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市疾病预防控制中心</w:t>
            </w:r>
          </w:p>
        </w:tc>
        <w:tc>
          <w:tcPr>
            <w:tcW w:w="2350" w:type="pct"/>
            <w:vAlign w:val="center"/>
          </w:tcPr>
          <w:p w:rsidR="00EC5F49" w:rsidRPr="00AF2D09" w:rsidRDefault="009B27AA"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泰安市岱岳区长城路33号卫生大厦7</w:t>
            </w:r>
            <w:proofErr w:type="gramStart"/>
            <w:r w:rsidRPr="00AF2D09">
              <w:rPr>
                <w:rFonts w:asciiTheme="minorEastAsia" w:eastAsiaTheme="minorEastAsia" w:hAnsiTheme="minorEastAsia" w:hint="eastAsia"/>
                <w:sz w:val="24"/>
                <w:szCs w:val="24"/>
              </w:rPr>
              <w:t>楼政工科</w:t>
            </w:r>
            <w:proofErr w:type="gramEnd"/>
          </w:p>
        </w:tc>
        <w:tc>
          <w:tcPr>
            <w:tcW w:w="911" w:type="pct"/>
            <w:vAlign w:val="center"/>
          </w:tcPr>
          <w:p w:rsidR="00EC5F49" w:rsidRPr="00AF2D09" w:rsidRDefault="00922B91" w:rsidP="00922B91">
            <w:pP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 xml:space="preserve">    </w:t>
            </w:r>
            <w:r w:rsidR="009B27AA" w:rsidRPr="00AF2D09">
              <w:rPr>
                <w:rFonts w:asciiTheme="minorEastAsia" w:eastAsiaTheme="minorEastAsia" w:hAnsiTheme="minorEastAsia" w:hint="eastAsia"/>
                <w:sz w:val="24"/>
                <w:szCs w:val="24"/>
              </w:rPr>
              <w:t>0538-8489812</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922B91">
        <w:trPr>
          <w:trHeight w:val="539"/>
        </w:trPr>
        <w:tc>
          <w:tcPr>
            <w:tcW w:w="360"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lastRenderedPageBreak/>
              <w:t>14</w:t>
            </w:r>
          </w:p>
        </w:tc>
        <w:tc>
          <w:tcPr>
            <w:tcW w:w="1006" w:type="pct"/>
            <w:vAlign w:val="center"/>
          </w:tcPr>
          <w:p w:rsidR="00EC5F49" w:rsidRPr="00AF2D09" w:rsidRDefault="00A87B89" w:rsidP="00A010E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市退役军人局</w:t>
            </w:r>
          </w:p>
        </w:tc>
        <w:tc>
          <w:tcPr>
            <w:tcW w:w="2350" w:type="pct"/>
            <w:vAlign w:val="center"/>
          </w:tcPr>
          <w:p w:rsidR="00EC5F49" w:rsidRPr="00AF2D09" w:rsidRDefault="00C12334"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泰安市东岳大街西段（原虹桥宾馆东临）退役军人服务中心服务大厅3号窗口</w:t>
            </w:r>
          </w:p>
        </w:tc>
        <w:tc>
          <w:tcPr>
            <w:tcW w:w="911" w:type="pct"/>
            <w:vAlign w:val="center"/>
          </w:tcPr>
          <w:p w:rsidR="00EC5F49" w:rsidRPr="00AF2D09" w:rsidRDefault="003163D7" w:rsidP="00922B91">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C12334" w:rsidRPr="00AF2D09">
              <w:rPr>
                <w:rFonts w:asciiTheme="minorEastAsia" w:eastAsiaTheme="minorEastAsia" w:hAnsiTheme="minorEastAsia" w:hint="eastAsia"/>
                <w:sz w:val="24"/>
                <w:szCs w:val="24"/>
              </w:rPr>
              <w:t>6997359</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922B91">
        <w:trPr>
          <w:trHeight w:val="539"/>
        </w:trPr>
        <w:tc>
          <w:tcPr>
            <w:tcW w:w="360"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15</w:t>
            </w:r>
          </w:p>
        </w:tc>
        <w:tc>
          <w:tcPr>
            <w:tcW w:w="1006" w:type="pct"/>
            <w:vAlign w:val="center"/>
          </w:tcPr>
          <w:p w:rsidR="00EC5F49" w:rsidRPr="00AF2D09" w:rsidRDefault="00A87B89" w:rsidP="00A010EF">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w:t>
            </w:r>
            <w:proofErr w:type="gramStart"/>
            <w:r w:rsidRPr="00AF2D09">
              <w:rPr>
                <w:rFonts w:asciiTheme="minorEastAsia" w:eastAsiaTheme="minorEastAsia" w:hAnsiTheme="minorEastAsia" w:hint="eastAsia"/>
                <w:sz w:val="24"/>
                <w:szCs w:val="24"/>
              </w:rPr>
              <w:t>应急局</w:t>
            </w:r>
            <w:proofErr w:type="gramEnd"/>
          </w:p>
        </w:tc>
        <w:tc>
          <w:tcPr>
            <w:tcW w:w="2350" w:type="pct"/>
            <w:vAlign w:val="center"/>
          </w:tcPr>
          <w:p w:rsidR="00EC5F49" w:rsidRPr="00AF2D09" w:rsidRDefault="008C616B" w:rsidP="008C616B">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市政大楼B7052室</w:t>
            </w:r>
          </w:p>
        </w:tc>
        <w:tc>
          <w:tcPr>
            <w:tcW w:w="911" w:type="pct"/>
            <w:vAlign w:val="center"/>
          </w:tcPr>
          <w:p w:rsidR="00EC5F49" w:rsidRPr="00AF2D09" w:rsidRDefault="002F6E0B" w:rsidP="00922B91">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8C616B" w:rsidRPr="00AF2D09">
              <w:rPr>
                <w:rFonts w:asciiTheme="minorEastAsia" w:eastAsiaTheme="minorEastAsia" w:hAnsiTheme="minorEastAsia" w:hint="eastAsia"/>
                <w:sz w:val="24"/>
                <w:szCs w:val="24"/>
              </w:rPr>
              <w:t>6999585</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16</w:t>
            </w:r>
          </w:p>
        </w:tc>
        <w:tc>
          <w:tcPr>
            <w:tcW w:w="1006" w:type="pct"/>
            <w:vAlign w:val="center"/>
          </w:tcPr>
          <w:p w:rsidR="00EC5F49" w:rsidRPr="00AF2D09" w:rsidRDefault="00A87B8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市市场</w:t>
            </w:r>
            <w:r w:rsidR="008E5C83" w:rsidRPr="00AF2D09">
              <w:rPr>
                <w:rFonts w:asciiTheme="minorEastAsia" w:eastAsiaTheme="minorEastAsia" w:hAnsiTheme="minorEastAsia" w:hint="eastAsia"/>
                <w:sz w:val="24"/>
                <w:szCs w:val="24"/>
              </w:rPr>
              <w:t>监管</w:t>
            </w:r>
            <w:r w:rsidRPr="00AF2D09">
              <w:rPr>
                <w:rFonts w:asciiTheme="minorEastAsia" w:eastAsiaTheme="minorEastAsia" w:hAnsiTheme="minorEastAsia" w:hint="eastAsia"/>
                <w:sz w:val="24"/>
                <w:szCs w:val="24"/>
              </w:rPr>
              <w:t>局</w:t>
            </w:r>
          </w:p>
        </w:tc>
        <w:tc>
          <w:tcPr>
            <w:tcW w:w="2350" w:type="pct"/>
            <w:vAlign w:val="center"/>
          </w:tcPr>
          <w:p w:rsidR="00EC5F49" w:rsidRPr="00AF2D09" w:rsidRDefault="001D708E" w:rsidP="000F5CD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泰安市东岳大街439号市市场监管局6楼</w:t>
            </w:r>
          </w:p>
        </w:tc>
        <w:tc>
          <w:tcPr>
            <w:tcW w:w="911" w:type="pct"/>
            <w:vAlign w:val="center"/>
          </w:tcPr>
          <w:p w:rsidR="00EC5F49" w:rsidRPr="00AF2D09" w:rsidRDefault="005E2300" w:rsidP="001D708E">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3716CF" w:rsidRPr="00AF2D09">
              <w:rPr>
                <w:rFonts w:asciiTheme="minorEastAsia" w:eastAsiaTheme="minorEastAsia" w:hAnsiTheme="minorEastAsia" w:hint="eastAsia"/>
                <w:sz w:val="24"/>
                <w:szCs w:val="24"/>
              </w:rPr>
              <w:t>8506907</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17</w:t>
            </w:r>
          </w:p>
        </w:tc>
        <w:tc>
          <w:tcPr>
            <w:tcW w:w="1006" w:type="pct"/>
            <w:vAlign w:val="center"/>
          </w:tcPr>
          <w:p w:rsidR="00EC5F49" w:rsidRPr="00AF2D09" w:rsidRDefault="00A87B89"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市林业局</w:t>
            </w:r>
          </w:p>
        </w:tc>
        <w:tc>
          <w:tcPr>
            <w:tcW w:w="2350" w:type="pct"/>
            <w:vAlign w:val="center"/>
          </w:tcPr>
          <w:p w:rsidR="00EC5F49" w:rsidRPr="00AF2D09" w:rsidRDefault="005E2300" w:rsidP="00DB77D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w:t>
            </w:r>
            <w:r w:rsidR="00DB77D7" w:rsidRPr="00AF2D09">
              <w:rPr>
                <w:rFonts w:asciiTheme="minorEastAsia" w:eastAsiaTheme="minorEastAsia" w:hAnsiTheme="minorEastAsia" w:cs="黑体" w:hint="eastAsia"/>
                <w:sz w:val="24"/>
                <w:szCs w:val="24"/>
              </w:rPr>
              <w:t>东岳大街388</w:t>
            </w:r>
            <w:r w:rsidRPr="00AF2D09">
              <w:rPr>
                <w:rFonts w:asciiTheme="minorEastAsia" w:eastAsiaTheme="minorEastAsia" w:hAnsiTheme="minorEastAsia" w:cs="黑体" w:hint="eastAsia"/>
                <w:sz w:val="24"/>
                <w:szCs w:val="24"/>
              </w:rPr>
              <w:t>号</w:t>
            </w:r>
            <w:r w:rsidR="00DB77D7" w:rsidRPr="00AF2D09">
              <w:rPr>
                <w:rFonts w:asciiTheme="minorEastAsia" w:eastAsiaTheme="minorEastAsia" w:hAnsiTheme="minorEastAsia" w:hint="eastAsia"/>
                <w:sz w:val="24"/>
                <w:szCs w:val="24"/>
              </w:rPr>
              <w:t>泰安市林业局三楼人事室</w:t>
            </w:r>
          </w:p>
        </w:tc>
        <w:tc>
          <w:tcPr>
            <w:tcW w:w="911" w:type="pct"/>
            <w:vAlign w:val="center"/>
          </w:tcPr>
          <w:p w:rsidR="00EC5F49" w:rsidRPr="00AF2D09" w:rsidRDefault="007B0052" w:rsidP="00DB77D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DB77D7" w:rsidRPr="00AF2D09">
              <w:rPr>
                <w:rFonts w:asciiTheme="minorEastAsia" w:eastAsiaTheme="minorEastAsia" w:hAnsiTheme="minorEastAsia" w:hint="eastAsia"/>
                <w:sz w:val="24"/>
                <w:szCs w:val="24"/>
              </w:rPr>
              <w:t>8210375</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5E3451" w:rsidRPr="002C3C52" w:rsidTr="00361841">
        <w:trPr>
          <w:trHeight w:val="539"/>
        </w:trPr>
        <w:tc>
          <w:tcPr>
            <w:tcW w:w="360" w:type="pct"/>
            <w:vAlign w:val="center"/>
          </w:tcPr>
          <w:p w:rsidR="005E3451" w:rsidRPr="00AF2D09" w:rsidRDefault="00F06602"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18</w:t>
            </w:r>
          </w:p>
        </w:tc>
        <w:tc>
          <w:tcPr>
            <w:tcW w:w="1006" w:type="pct"/>
            <w:vAlign w:val="center"/>
          </w:tcPr>
          <w:p w:rsidR="005E3451" w:rsidRPr="00AF2D09" w:rsidRDefault="00D409CC"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市妇联</w:t>
            </w:r>
          </w:p>
        </w:tc>
        <w:tc>
          <w:tcPr>
            <w:tcW w:w="2350" w:type="pct"/>
            <w:vAlign w:val="center"/>
          </w:tcPr>
          <w:p w:rsidR="005E3451" w:rsidRPr="00AF2D09" w:rsidRDefault="00DB77D7" w:rsidP="00DB77D7">
            <w:pPr>
              <w:spacing w:after="0" w:line="220" w:lineRule="atLeast"/>
              <w:ind w:firstLineChars="550" w:firstLine="1320"/>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市政大楼A3061室</w:t>
            </w:r>
          </w:p>
        </w:tc>
        <w:tc>
          <w:tcPr>
            <w:tcW w:w="911" w:type="pct"/>
            <w:vAlign w:val="center"/>
          </w:tcPr>
          <w:p w:rsidR="005E3451" w:rsidRPr="00AF2D09" w:rsidRDefault="005E3451" w:rsidP="00DB77D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DB77D7" w:rsidRPr="00AF2D09">
              <w:rPr>
                <w:rFonts w:asciiTheme="minorEastAsia" w:eastAsiaTheme="minorEastAsia" w:hAnsiTheme="minorEastAsia" w:hint="eastAsia"/>
                <w:sz w:val="24"/>
                <w:szCs w:val="24"/>
              </w:rPr>
              <w:t>6991824</w:t>
            </w:r>
          </w:p>
        </w:tc>
        <w:tc>
          <w:tcPr>
            <w:tcW w:w="373" w:type="pct"/>
            <w:vAlign w:val="center"/>
          </w:tcPr>
          <w:p w:rsidR="005E3451" w:rsidRPr="00AF2D09" w:rsidRDefault="005E3451"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1</w:t>
            </w:r>
            <w:r w:rsidR="00F06602" w:rsidRPr="00AF2D09">
              <w:rPr>
                <w:rFonts w:asciiTheme="minorEastAsia" w:eastAsiaTheme="minorEastAsia" w:hAnsiTheme="minorEastAsia" w:hint="eastAsia"/>
                <w:sz w:val="24"/>
                <w:szCs w:val="24"/>
              </w:rPr>
              <w:t>9</w:t>
            </w:r>
          </w:p>
        </w:tc>
        <w:tc>
          <w:tcPr>
            <w:tcW w:w="1006" w:type="pct"/>
            <w:vAlign w:val="center"/>
          </w:tcPr>
          <w:p w:rsidR="00EC5F49" w:rsidRPr="00AF2D09" w:rsidRDefault="005E3451"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w:t>
            </w:r>
            <w:r w:rsidR="00D409CC" w:rsidRPr="00AF2D09">
              <w:rPr>
                <w:rFonts w:asciiTheme="minorEastAsia" w:eastAsiaTheme="minorEastAsia" w:hAnsiTheme="minorEastAsia" w:hint="eastAsia"/>
                <w:sz w:val="24"/>
                <w:szCs w:val="24"/>
              </w:rPr>
              <w:t>残联</w:t>
            </w:r>
          </w:p>
        </w:tc>
        <w:tc>
          <w:tcPr>
            <w:tcW w:w="2350" w:type="pct"/>
            <w:vAlign w:val="center"/>
          </w:tcPr>
          <w:p w:rsidR="00EC5F49" w:rsidRPr="00AF2D09" w:rsidRDefault="008C616B" w:rsidP="008E5C83">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泰安市望岳东路3号</w:t>
            </w:r>
            <w:r w:rsidRPr="00AF2D09">
              <w:rPr>
                <w:rFonts w:asciiTheme="minorEastAsia" w:eastAsiaTheme="minorEastAsia" w:hAnsiTheme="minorEastAsia" w:hint="eastAsia"/>
                <w:sz w:val="24"/>
                <w:szCs w:val="24"/>
              </w:rPr>
              <w:t>市政大楼B</w:t>
            </w:r>
            <w:r w:rsidR="008E5C83" w:rsidRPr="00AF2D09">
              <w:rPr>
                <w:rFonts w:asciiTheme="minorEastAsia" w:eastAsiaTheme="minorEastAsia" w:hAnsiTheme="minorEastAsia" w:hint="eastAsia"/>
                <w:sz w:val="24"/>
                <w:szCs w:val="24"/>
              </w:rPr>
              <w:t>2046</w:t>
            </w:r>
            <w:r w:rsidRPr="00AF2D09">
              <w:rPr>
                <w:rFonts w:asciiTheme="minorEastAsia" w:eastAsiaTheme="minorEastAsia" w:hAnsiTheme="minorEastAsia" w:hint="eastAsia"/>
                <w:sz w:val="24"/>
                <w:szCs w:val="24"/>
              </w:rPr>
              <w:t>室</w:t>
            </w:r>
          </w:p>
        </w:tc>
        <w:tc>
          <w:tcPr>
            <w:tcW w:w="911" w:type="pct"/>
            <w:vAlign w:val="center"/>
          </w:tcPr>
          <w:p w:rsidR="00EC5F49" w:rsidRPr="00AF2D09" w:rsidRDefault="005E3451" w:rsidP="008C616B">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8C616B" w:rsidRPr="00AF2D09">
              <w:rPr>
                <w:rFonts w:asciiTheme="minorEastAsia" w:eastAsiaTheme="minorEastAsia" w:hAnsiTheme="minorEastAsia" w:hint="eastAsia"/>
                <w:sz w:val="24"/>
                <w:szCs w:val="24"/>
              </w:rPr>
              <w:t>6992397</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F06602"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20</w:t>
            </w:r>
          </w:p>
        </w:tc>
        <w:tc>
          <w:tcPr>
            <w:tcW w:w="1006" w:type="pct"/>
            <w:vAlign w:val="center"/>
          </w:tcPr>
          <w:p w:rsidR="00EC5F49" w:rsidRPr="00AF2D09" w:rsidRDefault="00D409CC"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市住房公积金中心</w:t>
            </w:r>
          </w:p>
        </w:tc>
        <w:tc>
          <w:tcPr>
            <w:tcW w:w="2350" w:type="pct"/>
            <w:vAlign w:val="center"/>
          </w:tcPr>
          <w:p w:rsidR="00EC5F49" w:rsidRPr="00AF2D09" w:rsidRDefault="00C123FD"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sz w:val="24"/>
                <w:szCs w:val="24"/>
              </w:rPr>
              <w:t>泰安市</w:t>
            </w:r>
            <w:proofErr w:type="gramStart"/>
            <w:r w:rsidRPr="00AF2D09">
              <w:rPr>
                <w:rFonts w:asciiTheme="minorEastAsia" w:eastAsiaTheme="minorEastAsia" w:hAnsiTheme="minorEastAsia" w:cs="黑体"/>
                <w:sz w:val="24"/>
                <w:szCs w:val="24"/>
              </w:rPr>
              <w:t>岱道庵路</w:t>
            </w:r>
            <w:proofErr w:type="gramEnd"/>
            <w:r w:rsidRPr="00AF2D09">
              <w:rPr>
                <w:rFonts w:asciiTheme="minorEastAsia" w:eastAsiaTheme="minorEastAsia" w:hAnsiTheme="minorEastAsia" w:cs="黑体"/>
                <w:sz w:val="24"/>
                <w:szCs w:val="24"/>
              </w:rPr>
              <w:t>162号</w:t>
            </w:r>
            <w:r w:rsidR="006A595D" w:rsidRPr="00AF2D09">
              <w:rPr>
                <w:rFonts w:asciiTheme="minorEastAsia" w:eastAsiaTheme="minorEastAsia" w:hAnsiTheme="minorEastAsia" w:cs="黑体" w:hint="eastAsia"/>
                <w:sz w:val="24"/>
                <w:szCs w:val="24"/>
              </w:rPr>
              <w:t>泰安市住房公积金中心</w:t>
            </w:r>
            <w:r w:rsidRPr="00AF2D09">
              <w:rPr>
                <w:rFonts w:asciiTheme="minorEastAsia" w:eastAsiaTheme="minorEastAsia" w:hAnsiTheme="minorEastAsia" w:cs="黑体"/>
                <w:sz w:val="24"/>
                <w:szCs w:val="24"/>
              </w:rPr>
              <w:t>407办公室</w:t>
            </w:r>
          </w:p>
        </w:tc>
        <w:tc>
          <w:tcPr>
            <w:tcW w:w="911" w:type="pct"/>
            <w:vAlign w:val="center"/>
          </w:tcPr>
          <w:p w:rsidR="00EC5F49" w:rsidRPr="00AF2D09" w:rsidRDefault="00EA3EDC" w:rsidP="00C123FD">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C123FD" w:rsidRPr="00AF2D09">
              <w:rPr>
                <w:rFonts w:asciiTheme="minorEastAsia" w:eastAsiaTheme="minorEastAsia" w:hAnsiTheme="minorEastAsia" w:hint="eastAsia"/>
                <w:sz w:val="24"/>
                <w:szCs w:val="24"/>
              </w:rPr>
              <w:t>6278916</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w:t>
            </w:r>
            <w:r w:rsidR="00F06602" w:rsidRPr="00AF2D09">
              <w:rPr>
                <w:rFonts w:asciiTheme="minorEastAsia" w:eastAsiaTheme="minorEastAsia" w:hAnsiTheme="minorEastAsia" w:hint="eastAsia"/>
                <w:sz w:val="24"/>
                <w:szCs w:val="24"/>
              </w:rPr>
              <w:t>1</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cs="黑体"/>
                <w:sz w:val="24"/>
                <w:szCs w:val="24"/>
              </w:rPr>
            </w:pPr>
            <w:proofErr w:type="gramStart"/>
            <w:r w:rsidRPr="00AF2D09">
              <w:rPr>
                <w:rFonts w:asciiTheme="minorEastAsia" w:eastAsiaTheme="minorEastAsia" w:hAnsiTheme="minorEastAsia" w:cs="黑体" w:hint="eastAsia"/>
                <w:sz w:val="24"/>
                <w:szCs w:val="24"/>
              </w:rPr>
              <w:t>北集坡</w:t>
            </w:r>
            <w:proofErr w:type="gramEnd"/>
            <w:r w:rsidRPr="00AF2D09">
              <w:rPr>
                <w:rFonts w:asciiTheme="minorEastAsia" w:eastAsiaTheme="minorEastAsia" w:hAnsiTheme="minorEastAsia" w:cs="黑体" w:hint="eastAsia"/>
                <w:sz w:val="24"/>
                <w:szCs w:val="24"/>
              </w:rPr>
              <w:t>街道</w:t>
            </w:r>
          </w:p>
        </w:tc>
        <w:tc>
          <w:tcPr>
            <w:tcW w:w="2350" w:type="pct"/>
            <w:vAlign w:val="center"/>
          </w:tcPr>
          <w:p w:rsidR="00EC5F49" w:rsidRPr="00AF2D09" w:rsidRDefault="00F77E70"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泰安高新区长城路616号泰安高新区管委会</w:t>
            </w:r>
          </w:p>
        </w:tc>
        <w:tc>
          <w:tcPr>
            <w:tcW w:w="911" w:type="pct"/>
            <w:vAlign w:val="center"/>
          </w:tcPr>
          <w:p w:rsidR="00EC5F49" w:rsidRPr="00AF2D09" w:rsidRDefault="00B6356D" w:rsidP="00F77E70">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F77E70" w:rsidRPr="00AF2D09">
              <w:rPr>
                <w:rFonts w:asciiTheme="minorEastAsia" w:eastAsiaTheme="minorEastAsia" w:hAnsiTheme="minorEastAsia" w:hint="eastAsia"/>
                <w:sz w:val="24"/>
                <w:szCs w:val="24"/>
              </w:rPr>
              <w:t>8938286</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w:t>
            </w:r>
            <w:r w:rsidR="00F06602" w:rsidRPr="00AF2D09">
              <w:rPr>
                <w:rFonts w:asciiTheme="minorEastAsia" w:eastAsiaTheme="minorEastAsia" w:hAnsiTheme="minorEastAsia" w:hint="eastAsia"/>
                <w:sz w:val="24"/>
                <w:szCs w:val="24"/>
              </w:rPr>
              <w:t>2</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良庄镇</w:t>
            </w:r>
          </w:p>
        </w:tc>
        <w:tc>
          <w:tcPr>
            <w:tcW w:w="2350" w:type="pct"/>
            <w:vAlign w:val="center"/>
          </w:tcPr>
          <w:p w:rsidR="00EC5F49" w:rsidRPr="00AF2D09" w:rsidRDefault="00F77E70"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泰安高新区长城路616号泰安高新区管委会</w:t>
            </w:r>
          </w:p>
        </w:tc>
        <w:tc>
          <w:tcPr>
            <w:tcW w:w="911" w:type="pct"/>
            <w:vAlign w:val="center"/>
          </w:tcPr>
          <w:p w:rsidR="00EC5F49" w:rsidRPr="00AF2D09" w:rsidRDefault="00F77E70"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0538-8938286</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w:t>
            </w:r>
            <w:r w:rsidR="00F06602" w:rsidRPr="00AF2D09">
              <w:rPr>
                <w:rFonts w:asciiTheme="minorEastAsia" w:eastAsiaTheme="minorEastAsia" w:hAnsiTheme="minorEastAsia" w:hint="eastAsia"/>
                <w:sz w:val="24"/>
                <w:szCs w:val="24"/>
              </w:rPr>
              <w:t>3</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房村镇</w:t>
            </w:r>
          </w:p>
        </w:tc>
        <w:tc>
          <w:tcPr>
            <w:tcW w:w="2350" w:type="pct"/>
            <w:vAlign w:val="center"/>
          </w:tcPr>
          <w:p w:rsidR="00EC5F49" w:rsidRPr="00AF2D09" w:rsidRDefault="00F77E70"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泰安高新区长城路616号泰安高新区管委会</w:t>
            </w:r>
          </w:p>
        </w:tc>
        <w:tc>
          <w:tcPr>
            <w:tcW w:w="911" w:type="pct"/>
            <w:vAlign w:val="center"/>
          </w:tcPr>
          <w:p w:rsidR="00EC5F49" w:rsidRPr="00AF2D09" w:rsidRDefault="00F77E70"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0538-8938286</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w:t>
            </w:r>
            <w:r w:rsidR="00F06602" w:rsidRPr="00AF2D09">
              <w:rPr>
                <w:rFonts w:asciiTheme="minorEastAsia" w:eastAsiaTheme="minorEastAsia" w:hAnsiTheme="minorEastAsia" w:hint="eastAsia"/>
                <w:sz w:val="24"/>
                <w:szCs w:val="24"/>
              </w:rPr>
              <w:t>4</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大津口乡</w:t>
            </w:r>
          </w:p>
        </w:tc>
        <w:tc>
          <w:tcPr>
            <w:tcW w:w="2350" w:type="pct"/>
            <w:vAlign w:val="center"/>
          </w:tcPr>
          <w:p w:rsidR="00EC5F49" w:rsidRPr="00AF2D09" w:rsidRDefault="004459B5"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泰安市东岳大街西段501号泰山管委数控大楼</w:t>
            </w:r>
          </w:p>
        </w:tc>
        <w:tc>
          <w:tcPr>
            <w:tcW w:w="911" w:type="pct"/>
            <w:vAlign w:val="center"/>
          </w:tcPr>
          <w:p w:rsidR="00EC5F49" w:rsidRPr="00AF2D09" w:rsidRDefault="000273FE" w:rsidP="00C254D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0538-</w:t>
            </w:r>
            <w:r w:rsidR="004459B5" w:rsidRPr="00AF2D09">
              <w:rPr>
                <w:rFonts w:asciiTheme="minorEastAsia" w:eastAsiaTheme="minorEastAsia" w:hAnsiTheme="minorEastAsia" w:cs="黑体" w:hint="eastAsia"/>
                <w:sz w:val="24"/>
                <w:szCs w:val="24"/>
              </w:rPr>
              <w:t>536936</w:t>
            </w:r>
            <w:r w:rsidR="00C254D9" w:rsidRPr="00AF2D09">
              <w:rPr>
                <w:rFonts w:asciiTheme="minorEastAsia" w:eastAsiaTheme="minorEastAsia" w:hAnsiTheme="minorEastAsia" w:cs="黑体" w:hint="eastAsia"/>
                <w:sz w:val="24"/>
                <w:szCs w:val="24"/>
              </w:rPr>
              <w:t>1</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4459B5" w:rsidRPr="002C3C52" w:rsidTr="00C964FE">
        <w:trPr>
          <w:trHeight w:val="539"/>
        </w:trPr>
        <w:tc>
          <w:tcPr>
            <w:tcW w:w="360" w:type="pct"/>
            <w:vAlign w:val="center"/>
          </w:tcPr>
          <w:p w:rsidR="004459B5" w:rsidRPr="00AF2D09" w:rsidRDefault="004459B5" w:rsidP="00C964FE">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25</w:t>
            </w:r>
          </w:p>
        </w:tc>
        <w:tc>
          <w:tcPr>
            <w:tcW w:w="1006" w:type="pct"/>
            <w:vAlign w:val="center"/>
          </w:tcPr>
          <w:p w:rsidR="004459B5" w:rsidRPr="00AF2D09" w:rsidRDefault="004459B5" w:rsidP="00C964FE">
            <w:pPr>
              <w:spacing w:after="0" w:line="220" w:lineRule="atLeast"/>
              <w:jc w:val="center"/>
              <w:rPr>
                <w:rFonts w:asciiTheme="minorEastAsia" w:eastAsiaTheme="minorEastAsia" w:hAnsiTheme="minorEastAsia" w:cs="黑体"/>
                <w:sz w:val="24"/>
                <w:szCs w:val="24"/>
              </w:rPr>
            </w:pPr>
            <w:proofErr w:type="gramStart"/>
            <w:r w:rsidRPr="00AF2D09">
              <w:rPr>
                <w:rFonts w:asciiTheme="minorEastAsia" w:eastAsiaTheme="minorEastAsia" w:hAnsiTheme="minorEastAsia" w:cs="黑体" w:hint="eastAsia"/>
                <w:sz w:val="24"/>
                <w:szCs w:val="24"/>
              </w:rPr>
              <w:t>黄前镇</w:t>
            </w:r>
            <w:proofErr w:type="gramEnd"/>
          </w:p>
        </w:tc>
        <w:tc>
          <w:tcPr>
            <w:tcW w:w="2350" w:type="pct"/>
            <w:vAlign w:val="center"/>
          </w:tcPr>
          <w:p w:rsidR="004459B5" w:rsidRPr="00AF2D09" w:rsidRDefault="004459B5" w:rsidP="00A84738">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泰安市东岳大街西段501号泰山管委数控大楼</w:t>
            </w:r>
          </w:p>
        </w:tc>
        <w:tc>
          <w:tcPr>
            <w:tcW w:w="911" w:type="pct"/>
            <w:vAlign w:val="center"/>
          </w:tcPr>
          <w:p w:rsidR="004459B5" w:rsidRPr="00AF2D09" w:rsidRDefault="004459B5" w:rsidP="00C254D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0538-536936</w:t>
            </w:r>
            <w:r w:rsidR="00C254D9" w:rsidRPr="00AF2D09">
              <w:rPr>
                <w:rFonts w:asciiTheme="minorEastAsia" w:eastAsiaTheme="minorEastAsia" w:hAnsiTheme="minorEastAsia" w:cs="黑体" w:hint="eastAsia"/>
                <w:sz w:val="24"/>
                <w:szCs w:val="24"/>
              </w:rPr>
              <w:t>1</w:t>
            </w:r>
          </w:p>
        </w:tc>
        <w:tc>
          <w:tcPr>
            <w:tcW w:w="373" w:type="pct"/>
            <w:vAlign w:val="center"/>
          </w:tcPr>
          <w:p w:rsidR="004459B5" w:rsidRPr="00AF2D09" w:rsidRDefault="004459B5" w:rsidP="00B17C27">
            <w:pPr>
              <w:spacing w:after="0" w:line="220" w:lineRule="atLeast"/>
              <w:jc w:val="center"/>
              <w:rPr>
                <w:rFonts w:asciiTheme="minorEastAsia" w:eastAsiaTheme="minorEastAsia" w:hAnsiTheme="minorEastAsia"/>
                <w:sz w:val="24"/>
                <w:szCs w:val="24"/>
              </w:rPr>
            </w:pPr>
          </w:p>
        </w:tc>
      </w:tr>
      <w:tr w:rsidR="004459B5" w:rsidRPr="002C3C52" w:rsidTr="00361841">
        <w:trPr>
          <w:trHeight w:val="539"/>
        </w:trPr>
        <w:tc>
          <w:tcPr>
            <w:tcW w:w="360" w:type="pct"/>
            <w:vAlign w:val="center"/>
          </w:tcPr>
          <w:p w:rsidR="004459B5" w:rsidRPr="00AF2D09" w:rsidRDefault="004459B5"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26</w:t>
            </w:r>
          </w:p>
        </w:tc>
        <w:tc>
          <w:tcPr>
            <w:tcW w:w="1006" w:type="pct"/>
            <w:vAlign w:val="center"/>
          </w:tcPr>
          <w:p w:rsidR="004459B5" w:rsidRPr="00AF2D09" w:rsidRDefault="004459B5" w:rsidP="00B17C27">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下港镇</w:t>
            </w:r>
          </w:p>
        </w:tc>
        <w:tc>
          <w:tcPr>
            <w:tcW w:w="2350" w:type="pct"/>
            <w:vAlign w:val="center"/>
          </w:tcPr>
          <w:p w:rsidR="004459B5" w:rsidRPr="00AF2D09" w:rsidRDefault="004459B5" w:rsidP="00A84738">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泰安市东岳大街西段501号泰山管委数控大楼</w:t>
            </w:r>
          </w:p>
        </w:tc>
        <w:tc>
          <w:tcPr>
            <w:tcW w:w="911" w:type="pct"/>
            <w:vAlign w:val="center"/>
          </w:tcPr>
          <w:p w:rsidR="004459B5" w:rsidRPr="00AF2D09" w:rsidRDefault="004459B5" w:rsidP="00C254D9">
            <w:pPr>
              <w:spacing w:after="0" w:line="220" w:lineRule="atLeast"/>
              <w:jc w:val="center"/>
              <w:rPr>
                <w:rFonts w:asciiTheme="minorEastAsia" w:eastAsiaTheme="minorEastAsia" w:hAnsiTheme="minorEastAsia" w:cs="黑体"/>
                <w:sz w:val="24"/>
                <w:szCs w:val="24"/>
              </w:rPr>
            </w:pPr>
            <w:r w:rsidRPr="00AF2D09">
              <w:rPr>
                <w:rFonts w:asciiTheme="minorEastAsia" w:eastAsiaTheme="minorEastAsia" w:hAnsiTheme="minorEastAsia" w:cs="黑体" w:hint="eastAsia"/>
                <w:sz w:val="24"/>
                <w:szCs w:val="24"/>
              </w:rPr>
              <w:t>0538-536936</w:t>
            </w:r>
            <w:r w:rsidR="00C254D9" w:rsidRPr="00AF2D09">
              <w:rPr>
                <w:rFonts w:asciiTheme="minorEastAsia" w:eastAsiaTheme="minorEastAsia" w:hAnsiTheme="minorEastAsia" w:cs="黑体" w:hint="eastAsia"/>
                <w:sz w:val="24"/>
                <w:szCs w:val="24"/>
              </w:rPr>
              <w:t>1</w:t>
            </w:r>
          </w:p>
        </w:tc>
        <w:tc>
          <w:tcPr>
            <w:tcW w:w="373" w:type="pct"/>
            <w:vAlign w:val="center"/>
          </w:tcPr>
          <w:p w:rsidR="004459B5" w:rsidRPr="00AF2D09" w:rsidRDefault="004459B5" w:rsidP="00B17C27">
            <w:pPr>
              <w:spacing w:after="0" w:line="220" w:lineRule="atLeast"/>
              <w:jc w:val="center"/>
              <w:rPr>
                <w:rFonts w:asciiTheme="minorEastAsia" w:eastAsiaTheme="minorEastAsia" w:hAnsiTheme="minorEastAsia"/>
                <w:sz w:val="24"/>
                <w:szCs w:val="24"/>
              </w:rPr>
            </w:pPr>
          </w:p>
        </w:tc>
      </w:tr>
      <w:tr w:rsidR="00EC5F49" w:rsidRPr="002C3C52" w:rsidTr="00361841">
        <w:trPr>
          <w:trHeight w:val="539"/>
        </w:trPr>
        <w:tc>
          <w:tcPr>
            <w:tcW w:w="360" w:type="pct"/>
            <w:vAlign w:val="center"/>
          </w:tcPr>
          <w:p w:rsidR="00EC5F49" w:rsidRPr="00AF2D09" w:rsidRDefault="00EC5F49"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w:t>
            </w:r>
            <w:r w:rsidR="00F06602" w:rsidRPr="00AF2D09">
              <w:rPr>
                <w:rFonts w:asciiTheme="minorEastAsia" w:eastAsiaTheme="minorEastAsia" w:hAnsiTheme="minorEastAsia" w:hint="eastAsia"/>
                <w:sz w:val="24"/>
                <w:szCs w:val="24"/>
              </w:rPr>
              <w:t>7</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sz w:val="24"/>
                <w:szCs w:val="24"/>
              </w:rPr>
            </w:pPr>
            <w:proofErr w:type="gramStart"/>
            <w:r w:rsidRPr="00AF2D09">
              <w:rPr>
                <w:rFonts w:asciiTheme="minorEastAsia" w:eastAsiaTheme="minorEastAsia" w:hAnsiTheme="minorEastAsia" w:hint="eastAsia"/>
                <w:sz w:val="24"/>
                <w:szCs w:val="24"/>
              </w:rPr>
              <w:t>徂</w:t>
            </w:r>
            <w:proofErr w:type="gramEnd"/>
            <w:r w:rsidRPr="00AF2D09">
              <w:rPr>
                <w:rFonts w:asciiTheme="minorEastAsia" w:eastAsiaTheme="minorEastAsia" w:hAnsiTheme="minorEastAsia" w:hint="eastAsia"/>
                <w:sz w:val="24"/>
                <w:szCs w:val="24"/>
              </w:rPr>
              <w:t>汶景区</w:t>
            </w:r>
          </w:p>
        </w:tc>
        <w:tc>
          <w:tcPr>
            <w:tcW w:w="2350" w:type="pct"/>
            <w:vAlign w:val="center"/>
          </w:tcPr>
          <w:p w:rsidR="00EC5F49" w:rsidRPr="00AF2D09" w:rsidRDefault="007863B8" w:rsidP="00B35789">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泰安市博阳路与唐夏路交叉口东南方向</w:t>
            </w:r>
            <w:proofErr w:type="gramStart"/>
            <w:r w:rsidRPr="00AF2D09">
              <w:rPr>
                <w:rFonts w:asciiTheme="minorEastAsia" w:eastAsiaTheme="minorEastAsia" w:hAnsiTheme="minorEastAsia" w:cs="黑体" w:hint="eastAsia"/>
                <w:sz w:val="24"/>
                <w:szCs w:val="24"/>
              </w:rPr>
              <w:t>徂</w:t>
            </w:r>
            <w:proofErr w:type="gramEnd"/>
            <w:r w:rsidRPr="00AF2D09">
              <w:rPr>
                <w:rFonts w:asciiTheme="minorEastAsia" w:eastAsiaTheme="minorEastAsia" w:hAnsiTheme="minorEastAsia" w:cs="黑体" w:hint="eastAsia"/>
                <w:sz w:val="24"/>
                <w:szCs w:val="24"/>
              </w:rPr>
              <w:t>汶景区展览馆</w:t>
            </w:r>
          </w:p>
        </w:tc>
        <w:tc>
          <w:tcPr>
            <w:tcW w:w="911" w:type="pct"/>
            <w:vAlign w:val="center"/>
          </w:tcPr>
          <w:p w:rsidR="00EC5F49" w:rsidRPr="00AF2D09" w:rsidRDefault="003871FF" w:rsidP="007863B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7863B8" w:rsidRPr="00AF2D09">
              <w:rPr>
                <w:rFonts w:asciiTheme="minorEastAsia" w:eastAsiaTheme="minorEastAsia" w:hAnsiTheme="minorEastAsia" w:hint="eastAsia"/>
                <w:sz w:val="24"/>
                <w:szCs w:val="24"/>
              </w:rPr>
              <w:t>8920118</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r w:rsidR="00D577DD" w:rsidRPr="002C3C52" w:rsidTr="00361841">
        <w:trPr>
          <w:trHeight w:val="539"/>
        </w:trPr>
        <w:tc>
          <w:tcPr>
            <w:tcW w:w="360" w:type="pct"/>
            <w:vAlign w:val="center"/>
          </w:tcPr>
          <w:p w:rsidR="00D577DD" w:rsidRPr="00AF2D09" w:rsidRDefault="00D577DD" w:rsidP="00F06602">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28</w:t>
            </w:r>
          </w:p>
        </w:tc>
        <w:tc>
          <w:tcPr>
            <w:tcW w:w="1006" w:type="pct"/>
            <w:vAlign w:val="center"/>
          </w:tcPr>
          <w:p w:rsidR="00D577DD" w:rsidRPr="00AF2D09" w:rsidRDefault="00D577DD" w:rsidP="00B17C27">
            <w:pPr>
              <w:spacing w:after="0" w:line="220" w:lineRule="atLeast"/>
              <w:jc w:val="center"/>
              <w:rPr>
                <w:rFonts w:asciiTheme="minorEastAsia" w:eastAsiaTheme="minorEastAsia" w:hAnsiTheme="minorEastAsia"/>
                <w:sz w:val="24"/>
                <w:szCs w:val="24"/>
              </w:rPr>
            </w:pPr>
            <w:proofErr w:type="gramStart"/>
            <w:r w:rsidRPr="00AF2D09">
              <w:rPr>
                <w:rFonts w:asciiTheme="minorEastAsia" w:eastAsiaTheme="minorEastAsia" w:hAnsiTheme="minorEastAsia" w:hint="eastAsia"/>
                <w:sz w:val="24"/>
                <w:szCs w:val="24"/>
              </w:rPr>
              <w:t>徂徕</w:t>
            </w:r>
            <w:proofErr w:type="gramEnd"/>
            <w:r w:rsidRPr="00AF2D09">
              <w:rPr>
                <w:rFonts w:asciiTheme="minorEastAsia" w:eastAsiaTheme="minorEastAsia" w:hAnsiTheme="minorEastAsia" w:hint="eastAsia"/>
                <w:sz w:val="24"/>
                <w:szCs w:val="24"/>
              </w:rPr>
              <w:t>镇</w:t>
            </w:r>
          </w:p>
        </w:tc>
        <w:tc>
          <w:tcPr>
            <w:tcW w:w="2350" w:type="pct"/>
            <w:vAlign w:val="center"/>
          </w:tcPr>
          <w:p w:rsidR="00D577DD" w:rsidRPr="00AF2D09" w:rsidRDefault="00D577DD" w:rsidP="00A8473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泰安市博阳路与唐夏路交叉口东南方向</w:t>
            </w:r>
            <w:proofErr w:type="gramStart"/>
            <w:r w:rsidRPr="00AF2D09">
              <w:rPr>
                <w:rFonts w:asciiTheme="minorEastAsia" w:eastAsiaTheme="minorEastAsia" w:hAnsiTheme="minorEastAsia" w:cs="黑体" w:hint="eastAsia"/>
                <w:sz w:val="24"/>
                <w:szCs w:val="24"/>
              </w:rPr>
              <w:t>徂</w:t>
            </w:r>
            <w:proofErr w:type="gramEnd"/>
            <w:r w:rsidRPr="00AF2D09">
              <w:rPr>
                <w:rFonts w:asciiTheme="minorEastAsia" w:eastAsiaTheme="minorEastAsia" w:hAnsiTheme="minorEastAsia" w:cs="黑体" w:hint="eastAsia"/>
                <w:sz w:val="24"/>
                <w:szCs w:val="24"/>
              </w:rPr>
              <w:t>汶景区展览馆</w:t>
            </w:r>
          </w:p>
        </w:tc>
        <w:tc>
          <w:tcPr>
            <w:tcW w:w="911" w:type="pct"/>
            <w:vAlign w:val="center"/>
          </w:tcPr>
          <w:p w:rsidR="00D577DD" w:rsidRPr="00AF2D09" w:rsidRDefault="00D577DD" w:rsidP="00A8473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0538-8920118</w:t>
            </w:r>
          </w:p>
        </w:tc>
        <w:tc>
          <w:tcPr>
            <w:tcW w:w="373" w:type="pct"/>
            <w:vAlign w:val="center"/>
          </w:tcPr>
          <w:p w:rsidR="00D577DD" w:rsidRPr="00AF2D09" w:rsidRDefault="00D577DD" w:rsidP="00B17C27">
            <w:pPr>
              <w:spacing w:after="0" w:line="220" w:lineRule="atLeast"/>
              <w:jc w:val="center"/>
              <w:rPr>
                <w:rFonts w:asciiTheme="minorEastAsia" w:eastAsiaTheme="minorEastAsia" w:hAnsiTheme="minorEastAsia"/>
                <w:sz w:val="24"/>
                <w:szCs w:val="24"/>
              </w:rPr>
            </w:pPr>
          </w:p>
        </w:tc>
      </w:tr>
      <w:tr w:rsidR="00D577DD" w:rsidRPr="002C3C52" w:rsidTr="00361841">
        <w:trPr>
          <w:trHeight w:val="539"/>
        </w:trPr>
        <w:tc>
          <w:tcPr>
            <w:tcW w:w="360" w:type="pct"/>
            <w:vAlign w:val="center"/>
          </w:tcPr>
          <w:p w:rsidR="00D577DD" w:rsidRPr="00AF2D09" w:rsidRDefault="0023587C"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29</w:t>
            </w:r>
            <w:r w:rsidR="00D577DD" w:rsidRPr="00AF2D09">
              <w:rPr>
                <w:rFonts w:asciiTheme="minorEastAsia" w:eastAsiaTheme="minorEastAsia" w:hAnsiTheme="minorEastAsia" w:cs="黑体" w:hint="eastAsia"/>
                <w:sz w:val="24"/>
                <w:szCs w:val="24"/>
              </w:rPr>
              <w:t xml:space="preserve"> </w:t>
            </w:r>
          </w:p>
        </w:tc>
        <w:tc>
          <w:tcPr>
            <w:tcW w:w="1006" w:type="pct"/>
            <w:vAlign w:val="center"/>
          </w:tcPr>
          <w:p w:rsidR="00D577DD" w:rsidRPr="00AF2D09" w:rsidRDefault="00D577DD" w:rsidP="00B17C27">
            <w:pPr>
              <w:spacing w:after="0" w:line="220" w:lineRule="atLeast"/>
              <w:jc w:val="center"/>
              <w:rPr>
                <w:rFonts w:asciiTheme="minorEastAsia" w:eastAsiaTheme="minorEastAsia" w:hAnsiTheme="minorEastAsia"/>
                <w:sz w:val="24"/>
                <w:szCs w:val="24"/>
              </w:rPr>
            </w:pPr>
            <w:proofErr w:type="gramStart"/>
            <w:r w:rsidRPr="00AF2D09">
              <w:rPr>
                <w:rFonts w:asciiTheme="minorEastAsia" w:eastAsiaTheme="minorEastAsia" w:hAnsiTheme="minorEastAsia" w:cs="黑体" w:hint="eastAsia"/>
                <w:sz w:val="24"/>
                <w:szCs w:val="24"/>
              </w:rPr>
              <w:t>化马湾</w:t>
            </w:r>
            <w:proofErr w:type="gramEnd"/>
            <w:r w:rsidRPr="00AF2D09">
              <w:rPr>
                <w:rFonts w:asciiTheme="minorEastAsia" w:eastAsiaTheme="minorEastAsia" w:hAnsiTheme="minorEastAsia" w:cs="黑体" w:hint="eastAsia"/>
                <w:sz w:val="24"/>
                <w:szCs w:val="24"/>
              </w:rPr>
              <w:t>乡</w:t>
            </w:r>
          </w:p>
        </w:tc>
        <w:tc>
          <w:tcPr>
            <w:tcW w:w="2350" w:type="pct"/>
            <w:vAlign w:val="center"/>
          </w:tcPr>
          <w:p w:rsidR="00D577DD" w:rsidRPr="00AF2D09" w:rsidRDefault="00D577DD" w:rsidP="00A8473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泰安市博阳路与唐夏路交叉口东南方向</w:t>
            </w:r>
            <w:proofErr w:type="gramStart"/>
            <w:r w:rsidRPr="00AF2D09">
              <w:rPr>
                <w:rFonts w:asciiTheme="minorEastAsia" w:eastAsiaTheme="minorEastAsia" w:hAnsiTheme="minorEastAsia" w:cs="黑体" w:hint="eastAsia"/>
                <w:sz w:val="24"/>
                <w:szCs w:val="24"/>
              </w:rPr>
              <w:t>徂</w:t>
            </w:r>
            <w:proofErr w:type="gramEnd"/>
            <w:r w:rsidRPr="00AF2D09">
              <w:rPr>
                <w:rFonts w:asciiTheme="minorEastAsia" w:eastAsiaTheme="minorEastAsia" w:hAnsiTheme="minorEastAsia" w:cs="黑体" w:hint="eastAsia"/>
                <w:sz w:val="24"/>
                <w:szCs w:val="24"/>
              </w:rPr>
              <w:t>汶景区展览馆</w:t>
            </w:r>
          </w:p>
        </w:tc>
        <w:tc>
          <w:tcPr>
            <w:tcW w:w="911" w:type="pct"/>
            <w:vAlign w:val="center"/>
          </w:tcPr>
          <w:p w:rsidR="00D577DD" w:rsidRPr="00AF2D09" w:rsidRDefault="00D577DD" w:rsidP="00A8473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0538-8920118</w:t>
            </w:r>
          </w:p>
        </w:tc>
        <w:tc>
          <w:tcPr>
            <w:tcW w:w="373" w:type="pct"/>
            <w:vAlign w:val="center"/>
          </w:tcPr>
          <w:p w:rsidR="00D577DD" w:rsidRPr="00AF2D09" w:rsidRDefault="00D577DD" w:rsidP="00B17C27">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cs="黑体" w:hint="eastAsia"/>
                <w:sz w:val="24"/>
                <w:szCs w:val="24"/>
              </w:rPr>
              <w:t xml:space="preserve"> </w:t>
            </w:r>
          </w:p>
        </w:tc>
      </w:tr>
    </w:tbl>
    <w:p w:rsidR="00EC5F49" w:rsidRPr="002C3C52" w:rsidRDefault="00EC5F49" w:rsidP="001D708E">
      <w:pPr>
        <w:spacing w:line="20" w:lineRule="exact"/>
        <w:rPr>
          <w:rFonts w:asciiTheme="minorEastAsia" w:eastAsiaTheme="minorEastAsia" w:hAnsiTheme="minorEastAsia"/>
          <w:sz w:val="24"/>
          <w:szCs w:val="24"/>
        </w:rPr>
      </w:pPr>
    </w:p>
    <w:sectPr w:rsidR="00EC5F49" w:rsidRPr="002C3C52" w:rsidSect="001461F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01" w:rsidRDefault="00260D01" w:rsidP="00081C56">
      <w:pPr>
        <w:spacing w:after="0"/>
      </w:pPr>
      <w:r>
        <w:separator/>
      </w:r>
    </w:p>
  </w:endnote>
  <w:endnote w:type="continuationSeparator" w:id="0">
    <w:p w:rsidR="00260D01" w:rsidRDefault="00260D01" w:rsidP="00081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01" w:rsidRDefault="00260D01" w:rsidP="00081C56">
      <w:pPr>
        <w:spacing w:after="0"/>
      </w:pPr>
      <w:r>
        <w:separator/>
      </w:r>
    </w:p>
  </w:footnote>
  <w:footnote w:type="continuationSeparator" w:id="0">
    <w:p w:rsidR="00260D01" w:rsidRDefault="00260D01" w:rsidP="00081C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307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0491"/>
    <w:rsid w:val="000273FE"/>
    <w:rsid w:val="00046031"/>
    <w:rsid w:val="00056E38"/>
    <w:rsid w:val="00081C56"/>
    <w:rsid w:val="000A371E"/>
    <w:rsid w:val="000B3237"/>
    <w:rsid w:val="000B742C"/>
    <w:rsid w:val="000D07FC"/>
    <w:rsid w:val="000F5CD9"/>
    <w:rsid w:val="001173FC"/>
    <w:rsid w:val="001461FD"/>
    <w:rsid w:val="001C2012"/>
    <w:rsid w:val="001D708E"/>
    <w:rsid w:val="001F51F3"/>
    <w:rsid w:val="0023587C"/>
    <w:rsid w:val="00236FD4"/>
    <w:rsid w:val="0025143F"/>
    <w:rsid w:val="00260D01"/>
    <w:rsid w:val="002A7EA7"/>
    <w:rsid w:val="002B1119"/>
    <w:rsid w:val="002B1732"/>
    <w:rsid w:val="002B3E0E"/>
    <w:rsid w:val="002B7ACB"/>
    <w:rsid w:val="002C3C52"/>
    <w:rsid w:val="002D4F3D"/>
    <w:rsid w:val="002F6E0B"/>
    <w:rsid w:val="0031597B"/>
    <w:rsid w:val="003163D7"/>
    <w:rsid w:val="00323B43"/>
    <w:rsid w:val="003305D9"/>
    <w:rsid w:val="00332E93"/>
    <w:rsid w:val="00340F1D"/>
    <w:rsid w:val="003453C7"/>
    <w:rsid w:val="00357924"/>
    <w:rsid w:val="0036058D"/>
    <w:rsid w:val="00361841"/>
    <w:rsid w:val="00365F02"/>
    <w:rsid w:val="003716CF"/>
    <w:rsid w:val="00375B5B"/>
    <w:rsid w:val="0037602F"/>
    <w:rsid w:val="003871FF"/>
    <w:rsid w:val="0039001C"/>
    <w:rsid w:val="00390517"/>
    <w:rsid w:val="003A16BE"/>
    <w:rsid w:val="003B2D3E"/>
    <w:rsid w:val="003C6CEB"/>
    <w:rsid w:val="003D37D8"/>
    <w:rsid w:val="003E3E04"/>
    <w:rsid w:val="003F3066"/>
    <w:rsid w:val="00425F77"/>
    <w:rsid w:val="00426133"/>
    <w:rsid w:val="004358AB"/>
    <w:rsid w:val="004459B5"/>
    <w:rsid w:val="004643D8"/>
    <w:rsid w:val="00481B02"/>
    <w:rsid w:val="00485F3D"/>
    <w:rsid w:val="00486AE8"/>
    <w:rsid w:val="004A1687"/>
    <w:rsid w:val="004C0163"/>
    <w:rsid w:val="00532153"/>
    <w:rsid w:val="005428B4"/>
    <w:rsid w:val="005C02E9"/>
    <w:rsid w:val="005D7238"/>
    <w:rsid w:val="005E2300"/>
    <w:rsid w:val="005E3451"/>
    <w:rsid w:val="005F6485"/>
    <w:rsid w:val="00607529"/>
    <w:rsid w:val="006120F1"/>
    <w:rsid w:val="00612A7F"/>
    <w:rsid w:val="00645761"/>
    <w:rsid w:val="0065286B"/>
    <w:rsid w:val="00662CA5"/>
    <w:rsid w:val="00664EF1"/>
    <w:rsid w:val="00675DEE"/>
    <w:rsid w:val="006832AC"/>
    <w:rsid w:val="00684147"/>
    <w:rsid w:val="006975AB"/>
    <w:rsid w:val="006A595D"/>
    <w:rsid w:val="006C6BA2"/>
    <w:rsid w:val="006E3D81"/>
    <w:rsid w:val="00714D44"/>
    <w:rsid w:val="00755D1D"/>
    <w:rsid w:val="00764C59"/>
    <w:rsid w:val="0076543E"/>
    <w:rsid w:val="0077530D"/>
    <w:rsid w:val="007863B8"/>
    <w:rsid w:val="00795827"/>
    <w:rsid w:val="007A5525"/>
    <w:rsid w:val="007B0052"/>
    <w:rsid w:val="007B2AD6"/>
    <w:rsid w:val="007D44AA"/>
    <w:rsid w:val="007E6B37"/>
    <w:rsid w:val="007F4D69"/>
    <w:rsid w:val="00807E32"/>
    <w:rsid w:val="008A4C9A"/>
    <w:rsid w:val="008B4021"/>
    <w:rsid w:val="008B7726"/>
    <w:rsid w:val="008C616B"/>
    <w:rsid w:val="008E5C83"/>
    <w:rsid w:val="008F50C6"/>
    <w:rsid w:val="00910AB7"/>
    <w:rsid w:val="00917696"/>
    <w:rsid w:val="00922B91"/>
    <w:rsid w:val="00926926"/>
    <w:rsid w:val="00932CBA"/>
    <w:rsid w:val="00971EE3"/>
    <w:rsid w:val="00972FD4"/>
    <w:rsid w:val="00975675"/>
    <w:rsid w:val="00993A07"/>
    <w:rsid w:val="009A7518"/>
    <w:rsid w:val="009B27AA"/>
    <w:rsid w:val="00A010EF"/>
    <w:rsid w:val="00A3042F"/>
    <w:rsid w:val="00A64B97"/>
    <w:rsid w:val="00A72B84"/>
    <w:rsid w:val="00A739D8"/>
    <w:rsid w:val="00A73F84"/>
    <w:rsid w:val="00A87B89"/>
    <w:rsid w:val="00AC6EBF"/>
    <w:rsid w:val="00AE2088"/>
    <w:rsid w:val="00AE55AB"/>
    <w:rsid w:val="00AF2D09"/>
    <w:rsid w:val="00B12941"/>
    <w:rsid w:val="00B238AE"/>
    <w:rsid w:val="00B255FF"/>
    <w:rsid w:val="00B2698B"/>
    <w:rsid w:val="00B31350"/>
    <w:rsid w:val="00B35789"/>
    <w:rsid w:val="00B6356D"/>
    <w:rsid w:val="00B63C5B"/>
    <w:rsid w:val="00B85EFD"/>
    <w:rsid w:val="00B920DD"/>
    <w:rsid w:val="00BD797F"/>
    <w:rsid w:val="00C00B40"/>
    <w:rsid w:val="00C12334"/>
    <w:rsid w:val="00C123FD"/>
    <w:rsid w:val="00C254D9"/>
    <w:rsid w:val="00C41F0F"/>
    <w:rsid w:val="00C66DC4"/>
    <w:rsid w:val="00C964FE"/>
    <w:rsid w:val="00CC68FA"/>
    <w:rsid w:val="00CD651F"/>
    <w:rsid w:val="00D03B8F"/>
    <w:rsid w:val="00D27506"/>
    <w:rsid w:val="00D31D50"/>
    <w:rsid w:val="00D409CC"/>
    <w:rsid w:val="00D41AE3"/>
    <w:rsid w:val="00D43255"/>
    <w:rsid w:val="00D577DD"/>
    <w:rsid w:val="00D727A1"/>
    <w:rsid w:val="00D865CE"/>
    <w:rsid w:val="00DB77D7"/>
    <w:rsid w:val="00DC0858"/>
    <w:rsid w:val="00DC692B"/>
    <w:rsid w:val="00E079D3"/>
    <w:rsid w:val="00E24D5D"/>
    <w:rsid w:val="00E557EF"/>
    <w:rsid w:val="00E73002"/>
    <w:rsid w:val="00EA3EDC"/>
    <w:rsid w:val="00EA7ABA"/>
    <w:rsid w:val="00EC5F49"/>
    <w:rsid w:val="00F06602"/>
    <w:rsid w:val="00F21BF9"/>
    <w:rsid w:val="00F259DA"/>
    <w:rsid w:val="00F415DB"/>
    <w:rsid w:val="00F42116"/>
    <w:rsid w:val="00F77E70"/>
    <w:rsid w:val="00F966C2"/>
    <w:rsid w:val="00FA31D8"/>
    <w:rsid w:val="00FD4EBE"/>
    <w:rsid w:val="00FE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1B0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81C5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81C56"/>
    <w:rPr>
      <w:rFonts w:ascii="Tahoma" w:hAnsi="Tahoma" w:cs="Tahoma"/>
      <w:sz w:val="18"/>
      <w:szCs w:val="18"/>
    </w:rPr>
  </w:style>
  <w:style w:type="paragraph" w:styleId="a5">
    <w:name w:val="footer"/>
    <w:basedOn w:val="a"/>
    <w:link w:val="Char0"/>
    <w:uiPriority w:val="99"/>
    <w:unhideWhenUsed/>
    <w:rsid w:val="00081C56"/>
    <w:pPr>
      <w:tabs>
        <w:tab w:val="center" w:pos="4153"/>
        <w:tab w:val="right" w:pos="8306"/>
      </w:tabs>
    </w:pPr>
    <w:rPr>
      <w:sz w:val="18"/>
      <w:szCs w:val="18"/>
    </w:rPr>
  </w:style>
  <w:style w:type="character" w:customStyle="1" w:styleId="Char0">
    <w:name w:val="页脚 Char"/>
    <w:basedOn w:val="a0"/>
    <w:link w:val="a5"/>
    <w:uiPriority w:val="99"/>
    <w:rsid w:val="00081C56"/>
    <w:rPr>
      <w:rFonts w:ascii="Tahoma" w:hAnsi="Tahoma" w:cs="Tahoma"/>
      <w:sz w:val="18"/>
      <w:szCs w:val="18"/>
    </w:rPr>
  </w:style>
  <w:style w:type="paragraph" w:customStyle="1" w:styleId="emtidy-1">
    <w:name w:val="emtidy-1"/>
    <w:basedOn w:val="a"/>
    <w:rsid w:val="00C964FE"/>
    <w:pPr>
      <w:adjustRightInd/>
      <w:snapToGrid/>
      <w:spacing w:before="100" w:beforeAutospacing="1" w:after="100" w:afterAutospacing="1"/>
    </w:pPr>
    <w:rPr>
      <w:rFonts w:ascii="宋体" w:eastAsia="宋体" w:hAnsi="宋体" w:cs="宋体"/>
      <w:sz w:val="24"/>
      <w:szCs w:val="24"/>
    </w:rPr>
  </w:style>
  <w:style w:type="character" w:customStyle="1" w:styleId="emtidy-2">
    <w:name w:val="emtidy-2"/>
    <w:basedOn w:val="a0"/>
    <w:rsid w:val="009B27AA"/>
  </w:style>
  <w:style w:type="character" w:styleId="a6">
    <w:name w:val="Strong"/>
    <w:basedOn w:val="a0"/>
    <w:uiPriority w:val="22"/>
    <w:qFormat/>
    <w:locked/>
    <w:rsid w:val="00F259DA"/>
    <w:rPr>
      <w:b/>
      <w:bCs/>
    </w:rPr>
  </w:style>
  <w:style w:type="paragraph" w:styleId="a7">
    <w:name w:val="Normal (Web)"/>
    <w:basedOn w:val="a"/>
    <w:uiPriority w:val="99"/>
    <w:rsid w:val="00F259DA"/>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4228">
      <w:bodyDiv w:val="1"/>
      <w:marLeft w:val="0"/>
      <w:marRight w:val="0"/>
      <w:marTop w:val="0"/>
      <w:marBottom w:val="0"/>
      <w:divBdr>
        <w:top w:val="none" w:sz="0" w:space="0" w:color="auto"/>
        <w:left w:val="none" w:sz="0" w:space="0" w:color="auto"/>
        <w:bottom w:val="none" w:sz="0" w:space="0" w:color="auto"/>
        <w:right w:val="none" w:sz="0" w:space="0" w:color="auto"/>
      </w:divBdr>
      <w:divsChild>
        <w:div w:id="369576022">
          <w:marLeft w:val="0"/>
          <w:marRight w:val="0"/>
          <w:marTop w:val="0"/>
          <w:marBottom w:val="0"/>
          <w:divBdr>
            <w:top w:val="none" w:sz="0" w:space="0" w:color="auto"/>
            <w:left w:val="none" w:sz="0" w:space="0" w:color="auto"/>
            <w:bottom w:val="none" w:sz="0" w:space="0" w:color="auto"/>
            <w:right w:val="none" w:sz="0" w:space="0" w:color="auto"/>
          </w:divBdr>
          <w:divsChild>
            <w:div w:id="1525825668">
              <w:marLeft w:val="0"/>
              <w:marRight w:val="0"/>
              <w:marTop w:val="0"/>
              <w:marBottom w:val="0"/>
              <w:divBdr>
                <w:top w:val="none" w:sz="0" w:space="0" w:color="auto"/>
                <w:left w:val="none" w:sz="0" w:space="0" w:color="auto"/>
                <w:bottom w:val="none" w:sz="0" w:space="0" w:color="auto"/>
                <w:right w:val="none" w:sz="0" w:space="0" w:color="auto"/>
              </w:divBdr>
              <w:divsChild>
                <w:div w:id="846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8489">
      <w:bodyDiv w:val="1"/>
      <w:marLeft w:val="0"/>
      <w:marRight w:val="0"/>
      <w:marTop w:val="0"/>
      <w:marBottom w:val="0"/>
      <w:divBdr>
        <w:top w:val="none" w:sz="0" w:space="0" w:color="auto"/>
        <w:left w:val="none" w:sz="0" w:space="0" w:color="auto"/>
        <w:bottom w:val="none" w:sz="0" w:space="0" w:color="auto"/>
        <w:right w:val="none" w:sz="0" w:space="0" w:color="auto"/>
      </w:divBdr>
      <w:divsChild>
        <w:div w:id="1919974825">
          <w:marLeft w:val="0"/>
          <w:marRight w:val="0"/>
          <w:marTop w:val="0"/>
          <w:marBottom w:val="0"/>
          <w:divBdr>
            <w:top w:val="none" w:sz="0" w:space="0" w:color="auto"/>
            <w:left w:val="none" w:sz="0" w:space="0" w:color="auto"/>
            <w:bottom w:val="none" w:sz="0" w:space="0" w:color="auto"/>
            <w:right w:val="none" w:sz="0" w:space="0" w:color="auto"/>
          </w:divBdr>
          <w:divsChild>
            <w:div w:id="2058554038">
              <w:marLeft w:val="0"/>
              <w:marRight w:val="0"/>
              <w:marTop w:val="0"/>
              <w:marBottom w:val="0"/>
              <w:divBdr>
                <w:top w:val="none" w:sz="0" w:space="0" w:color="auto"/>
                <w:left w:val="none" w:sz="0" w:space="0" w:color="auto"/>
                <w:bottom w:val="none" w:sz="0" w:space="0" w:color="auto"/>
                <w:right w:val="none" w:sz="0" w:space="0" w:color="auto"/>
              </w:divBdr>
              <w:divsChild>
                <w:div w:id="12489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40674">
      <w:bodyDiv w:val="1"/>
      <w:marLeft w:val="0"/>
      <w:marRight w:val="0"/>
      <w:marTop w:val="0"/>
      <w:marBottom w:val="0"/>
      <w:divBdr>
        <w:top w:val="none" w:sz="0" w:space="0" w:color="auto"/>
        <w:left w:val="none" w:sz="0" w:space="0" w:color="auto"/>
        <w:bottom w:val="none" w:sz="0" w:space="0" w:color="auto"/>
        <w:right w:val="none" w:sz="0" w:space="0" w:color="auto"/>
      </w:divBdr>
      <w:divsChild>
        <w:div w:id="773289772">
          <w:marLeft w:val="0"/>
          <w:marRight w:val="0"/>
          <w:marTop w:val="0"/>
          <w:marBottom w:val="0"/>
          <w:divBdr>
            <w:top w:val="none" w:sz="0" w:space="0" w:color="auto"/>
            <w:left w:val="none" w:sz="0" w:space="0" w:color="auto"/>
            <w:bottom w:val="none" w:sz="0" w:space="0" w:color="auto"/>
            <w:right w:val="none" w:sz="0" w:space="0" w:color="auto"/>
          </w:divBdr>
          <w:divsChild>
            <w:div w:id="186797186">
              <w:marLeft w:val="0"/>
              <w:marRight w:val="0"/>
              <w:marTop w:val="0"/>
              <w:marBottom w:val="0"/>
              <w:divBdr>
                <w:top w:val="none" w:sz="0" w:space="0" w:color="auto"/>
                <w:left w:val="none" w:sz="0" w:space="0" w:color="auto"/>
                <w:bottom w:val="none" w:sz="0" w:space="0" w:color="auto"/>
                <w:right w:val="none" w:sz="0" w:space="0" w:color="auto"/>
              </w:divBdr>
              <w:divsChild>
                <w:div w:id="336662092">
                  <w:marLeft w:val="0"/>
                  <w:marRight w:val="0"/>
                  <w:marTop w:val="0"/>
                  <w:marBottom w:val="0"/>
                  <w:divBdr>
                    <w:top w:val="none" w:sz="0" w:space="0" w:color="auto"/>
                    <w:left w:val="none" w:sz="0" w:space="0" w:color="auto"/>
                    <w:bottom w:val="none" w:sz="0" w:space="0" w:color="auto"/>
                    <w:right w:val="none" w:sz="0" w:space="0" w:color="auto"/>
                  </w:divBdr>
                  <w:divsChild>
                    <w:div w:id="1087847819">
                      <w:marLeft w:val="0"/>
                      <w:marRight w:val="0"/>
                      <w:marTop w:val="0"/>
                      <w:marBottom w:val="0"/>
                      <w:divBdr>
                        <w:top w:val="none" w:sz="0" w:space="0" w:color="auto"/>
                        <w:left w:val="none" w:sz="0" w:space="0" w:color="auto"/>
                        <w:bottom w:val="none" w:sz="0" w:space="0" w:color="auto"/>
                        <w:right w:val="none" w:sz="0" w:space="0" w:color="auto"/>
                      </w:divBdr>
                      <w:divsChild>
                        <w:div w:id="1287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220</Words>
  <Characters>1259</Characters>
  <Application>Microsoft Office Word</Application>
  <DocSecurity>0</DocSecurity>
  <Lines>10</Lines>
  <Paragraphs>2</Paragraphs>
  <ScaleCrop>false</ScaleCrop>
  <Company>Sky123.Org</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127</cp:revision>
  <dcterms:created xsi:type="dcterms:W3CDTF">2008-09-11T17:20:00Z</dcterms:created>
  <dcterms:modified xsi:type="dcterms:W3CDTF">2020-08-17T07:06:00Z</dcterms:modified>
</cp:coreProperties>
</file>